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658EDF" w14:textId="33E9C28F" w:rsidR="00955A4E" w:rsidRPr="005D3CD9" w:rsidRDefault="005D3CD9">
      <w:pPr>
        <w:rPr>
          <w:b/>
          <w:sz w:val="28"/>
        </w:rPr>
      </w:pPr>
      <w:r w:rsidRPr="005D3CD9">
        <w:rPr>
          <w:b/>
          <w:sz w:val="28"/>
        </w:rPr>
        <w:t>Fachdidaktischer Hintergrund</w:t>
      </w:r>
      <w:r w:rsidR="00955A4E" w:rsidRPr="005D3CD9">
        <w:rPr>
          <w:b/>
          <w:sz w:val="28"/>
        </w:rPr>
        <w:t xml:space="preserve"> Doppelkonso</w:t>
      </w:r>
      <w:r w:rsidR="00D92F5A" w:rsidRPr="005D3CD9">
        <w:rPr>
          <w:b/>
          <w:sz w:val="28"/>
        </w:rPr>
        <w:t>nanten</w:t>
      </w:r>
    </w:p>
    <w:p w14:paraId="6126E0D8" w14:textId="3F7260EA" w:rsidR="000C5E6D" w:rsidRDefault="00D92F5A">
      <w:r>
        <w:t xml:space="preserve">Vorweg: </w:t>
      </w:r>
      <w:r w:rsidR="000C5E6D">
        <w:t xml:space="preserve">In diesem Bereich geht es um die Konsonantenverdopplung. Fälle wie </w:t>
      </w:r>
      <w:r w:rsidR="000C5E6D" w:rsidRPr="00D92F5A">
        <w:rPr>
          <w:i/>
          <w:iCs/>
        </w:rPr>
        <w:t>Unterricht, Fahrrad</w:t>
      </w:r>
      <w:r w:rsidR="000C5E6D">
        <w:t xml:space="preserve"> oder </w:t>
      </w:r>
      <w:r w:rsidR="000C5E6D" w:rsidRPr="00D92F5A">
        <w:rPr>
          <w:i/>
          <w:iCs/>
        </w:rPr>
        <w:t>weggehen</w:t>
      </w:r>
      <w:r w:rsidR="000C5E6D">
        <w:t xml:space="preserve"> zählen nicht dazu, weil sie morphologisch bedingt sind, d.h. sie sind aufgrund der Wortbildung zufällig entstanden, weil der letzte Buchstabe des ersten Wortes der gleiche ist wie der erste Buchstabe des zweiten Wortes (</w:t>
      </w:r>
      <w:proofErr w:type="spellStart"/>
      <w:r w:rsidR="000C5E6D" w:rsidRPr="00AB521C">
        <w:rPr>
          <w:i/>
          <w:iCs/>
        </w:rPr>
        <w:t>weg</w:t>
      </w:r>
      <w:r w:rsidR="000C5E6D">
        <w:t>+</w:t>
      </w:r>
      <w:r w:rsidR="000C5E6D" w:rsidRPr="00AB521C">
        <w:rPr>
          <w:i/>
          <w:iCs/>
        </w:rPr>
        <w:t>gehen</w:t>
      </w:r>
      <w:proofErr w:type="spellEnd"/>
      <w:r w:rsidR="000C5E6D">
        <w:t xml:space="preserve">, </w:t>
      </w:r>
      <w:proofErr w:type="spellStart"/>
      <w:r w:rsidR="000C5E6D" w:rsidRPr="00AB521C">
        <w:rPr>
          <w:i/>
          <w:iCs/>
        </w:rPr>
        <w:t>Unter</w:t>
      </w:r>
      <w:r w:rsidR="000C5E6D">
        <w:t>+</w:t>
      </w:r>
      <w:r w:rsidR="000C5E6D" w:rsidRPr="00AB521C">
        <w:rPr>
          <w:i/>
          <w:iCs/>
        </w:rPr>
        <w:t>richt</w:t>
      </w:r>
      <w:proofErr w:type="spellEnd"/>
      <w:r w:rsidR="000C5E6D">
        <w:t xml:space="preserve">, </w:t>
      </w:r>
      <w:proofErr w:type="spellStart"/>
      <w:r w:rsidR="000C5E6D" w:rsidRPr="00AB521C">
        <w:rPr>
          <w:i/>
          <w:iCs/>
        </w:rPr>
        <w:t>Fahr</w:t>
      </w:r>
      <w:r w:rsidR="000C5E6D">
        <w:t>+</w:t>
      </w:r>
      <w:r w:rsidR="000C5E6D" w:rsidRPr="00AB521C">
        <w:rPr>
          <w:i/>
          <w:iCs/>
        </w:rPr>
        <w:t>rad</w:t>
      </w:r>
      <w:proofErr w:type="spellEnd"/>
      <w:r w:rsidR="000C5E6D">
        <w:t xml:space="preserve">).   </w:t>
      </w:r>
    </w:p>
    <w:p w14:paraId="2B8CA486" w14:textId="77777777" w:rsidR="00955A4E" w:rsidRDefault="00955A4E">
      <w:r>
        <w:t xml:space="preserve">Doppelkonsonanten </w:t>
      </w:r>
      <w:r w:rsidR="00D92F5A">
        <w:t xml:space="preserve">bzw. die Doppelkonsonanten </w:t>
      </w:r>
      <w:r>
        <w:t>kann man prinzipiell nicht (!)</w:t>
      </w:r>
      <w:r w:rsidR="00D92F5A">
        <w:t xml:space="preserve"> anhand der Konsonanten</w:t>
      </w:r>
      <w:r>
        <w:t xml:space="preserve"> hören, weil sie die orthographische Markierung der Vokalkürze darstellen. Daher ist das Zerlegen in Silben wie z.B. </w:t>
      </w:r>
      <w:r w:rsidRPr="00AB521C">
        <w:rPr>
          <w:i/>
          <w:iCs/>
        </w:rPr>
        <w:t>Pup</w:t>
      </w:r>
      <w:r>
        <w:t>-</w:t>
      </w:r>
      <w:proofErr w:type="spellStart"/>
      <w:r w:rsidRPr="00AB521C">
        <w:rPr>
          <w:i/>
          <w:iCs/>
        </w:rPr>
        <w:t>pe</w:t>
      </w:r>
      <w:proofErr w:type="spellEnd"/>
      <w:r>
        <w:t xml:space="preserve"> sinnlos, weil dies nur gelingt, wenn die Schreibung mit Doppelkonsonanten bereits bekannt ist. </w:t>
      </w:r>
    </w:p>
    <w:p w14:paraId="4D906B4A" w14:textId="2DDFD942" w:rsidR="00955A4E" w:rsidRDefault="005A46C2">
      <w:r>
        <w:t>Das a</w:t>
      </w:r>
      <w:r w:rsidR="00955A4E">
        <w:t>mtliche Regelwerk stellt dazu im §2 fest: „</w:t>
      </w:r>
      <w:r w:rsidR="00955A4E" w:rsidRPr="00955A4E">
        <w:t>Folgt im Wortstamm auf einen betonten kurzen Vokal nur ein ein</w:t>
      </w:r>
      <w:r w:rsidR="00E5055B">
        <w:t>z</w:t>
      </w:r>
      <w:r w:rsidR="00955A4E" w:rsidRPr="00955A4E">
        <w:t>elner Konsonant, so kennzeichnet man die Kürze des Vokals durch Verdopplung des Konsonantenbuchstabens.</w:t>
      </w:r>
      <w:r w:rsidR="00955A4E">
        <w:t>“</w:t>
      </w:r>
    </w:p>
    <w:p w14:paraId="3870E214" w14:textId="77777777" w:rsidR="00955A4E" w:rsidRDefault="00955A4E">
      <w:r>
        <w:t xml:space="preserve">Wichtig ist daher, den Wortstamm (!) darauf zu untersuchen, ob ein kurzer oder ein langer Vokal vorliegt. Wenn ein kurzer Vokal vorliegt, ist zu überprüfen, ob dann zwei verschiedene Konsonanten folgen oder ein Konsonant. Wenn nur einer folgt, dann wird dieser verdoppelt. </w:t>
      </w:r>
    </w:p>
    <w:p w14:paraId="5D9DFE31" w14:textId="77777777" w:rsidR="00955A4E" w:rsidRPr="005D3CD9" w:rsidRDefault="00955A4E">
      <w:pPr>
        <w:rPr>
          <w:i/>
        </w:rPr>
      </w:pPr>
      <w:r w:rsidRPr="00AB521C">
        <w:rPr>
          <w:iCs/>
          <w:u w:val="single"/>
        </w:rPr>
        <w:t>Beispiel</w:t>
      </w:r>
      <w:r w:rsidRPr="005D3CD9">
        <w:rPr>
          <w:i/>
        </w:rPr>
        <w:t xml:space="preserve">: </w:t>
      </w:r>
    </w:p>
    <w:p w14:paraId="112D9158" w14:textId="21FCD02B" w:rsidR="00955A4E" w:rsidRDefault="00955A4E">
      <w:r w:rsidRPr="00AB521C">
        <w:rPr>
          <w:i/>
          <w:iCs/>
        </w:rPr>
        <w:t>Stift</w:t>
      </w:r>
      <w:r>
        <w:t xml:space="preserve"> </w:t>
      </w:r>
      <w:r>
        <w:sym w:font="Wingdings" w:char="F0E0"/>
      </w:r>
      <w:r>
        <w:t xml:space="preserve"> kurzer Vokal, 2 unterschiedliche Konsonanten </w:t>
      </w:r>
      <w:r>
        <w:sym w:font="Wingdings" w:char="F0E0"/>
      </w:r>
      <w:r>
        <w:t xml:space="preserve"> keine Verdopplung </w:t>
      </w:r>
    </w:p>
    <w:p w14:paraId="1C2D93E5" w14:textId="7ACACF52" w:rsidR="00955A4E" w:rsidRDefault="00955A4E">
      <w:r w:rsidRPr="00AB521C">
        <w:rPr>
          <w:i/>
          <w:iCs/>
        </w:rPr>
        <w:t>Fall</w:t>
      </w:r>
      <w:r>
        <w:t xml:space="preserve"> </w:t>
      </w:r>
      <w:r>
        <w:sym w:font="Wingdings" w:char="F0E0"/>
      </w:r>
      <w:r>
        <w:t xml:space="preserve"> kurzer Vokal, 1 Konsonant </w:t>
      </w:r>
      <w:r>
        <w:sym w:font="Wingdings" w:char="F0E0"/>
      </w:r>
      <w:r>
        <w:t xml:space="preserve"> Verdopplung </w:t>
      </w:r>
    </w:p>
    <w:p w14:paraId="1B8F7124" w14:textId="4ED14A61" w:rsidR="00E5055B" w:rsidRDefault="00E5055B">
      <w:pPr>
        <w:pBdr>
          <w:bottom w:val="single" w:sz="12" w:space="1" w:color="auto"/>
        </w:pBdr>
      </w:pPr>
      <w:r>
        <w:t xml:space="preserve">Verdoppelt werden können </w:t>
      </w:r>
      <w:r w:rsidRPr="00AB521C">
        <w:rPr>
          <w:i/>
          <w:iCs/>
        </w:rPr>
        <w:t>l</w:t>
      </w:r>
      <w:r>
        <w:t xml:space="preserve">, </w:t>
      </w:r>
      <w:r w:rsidRPr="00AB521C">
        <w:rPr>
          <w:i/>
          <w:iCs/>
        </w:rPr>
        <w:t>m</w:t>
      </w:r>
      <w:r>
        <w:t xml:space="preserve">, </w:t>
      </w:r>
      <w:r w:rsidRPr="00AB521C">
        <w:rPr>
          <w:i/>
          <w:iCs/>
        </w:rPr>
        <w:t>n</w:t>
      </w:r>
      <w:r>
        <w:t xml:space="preserve">, </w:t>
      </w:r>
      <w:r w:rsidRPr="00AB521C">
        <w:rPr>
          <w:i/>
          <w:iCs/>
        </w:rPr>
        <w:t>r</w:t>
      </w:r>
      <w:r>
        <w:t xml:space="preserve">, </w:t>
      </w:r>
      <w:r w:rsidRPr="00AB521C">
        <w:rPr>
          <w:i/>
          <w:iCs/>
        </w:rPr>
        <w:t>p</w:t>
      </w:r>
      <w:r>
        <w:t xml:space="preserve">, </w:t>
      </w:r>
      <w:r w:rsidRPr="00AB521C">
        <w:rPr>
          <w:i/>
          <w:iCs/>
        </w:rPr>
        <w:t>b</w:t>
      </w:r>
      <w:r>
        <w:t xml:space="preserve">, </w:t>
      </w:r>
      <w:r w:rsidRPr="00AB521C">
        <w:rPr>
          <w:i/>
          <w:iCs/>
        </w:rPr>
        <w:t>t</w:t>
      </w:r>
      <w:r>
        <w:t xml:space="preserve">, </w:t>
      </w:r>
      <w:r w:rsidRPr="00AB521C">
        <w:rPr>
          <w:i/>
          <w:iCs/>
        </w:rPr>
        <w:t>d</w:t>
      </w:r>
      <w:r>
        <w:t xml:space="preserve">, </w:t>
      </w:r>
      <w:r w:rsidRPr="00AB521C">
        <w:rPr>
          <w:i/>
          <w:iCs/>
        </w:rPr>
        <w:t>g</w:t>
      </w:r>
      <w:r>
        <w:t xml:space="preserve"> und </w:t>
      </w:r>
      <w:r w:rsidRPr="00AB521C">
        <w:rPr>
          <w:i/>
          <w:iCs/>
        </w:rPr>
        <w:t>f</w:t>
      </w:r>
      <w:r>
        <w:t>, aber nicht alle Verdopplungen kommen gleich häufig vor (siehe Wortliste). Das &lt;</w:t>
      </w:r>
      <w:proofErr w:type="spellStart"/>
      <w:r>
        <w:t>ck</w:t>
      </w:r>
      <w:proofErr w:type="spellEnd"/>
      <w:r>
        <w:t>&gt; und &lt;</w:t>
      </w:r>
      <w:proofErr w:type="spellStart"/>
      <w:r>
        <w:t>tz</w:t>
      </w:r>
      <w:proofErr w:type="spellEnd"/>
      <w:r>
        <w:t xml:space="preserve">&gt; stellen auch eine Konsonantenverdopplung dar, nämlich die für </w:t>
      </w:r>
      <w:r w:rsidRPr="00AB521C">
        <w:rPr>
          <w:i/>
          <w:iCs/>
        </w:rPr>
        <w:t>k</w:t>
      </w:r>
      <w:r>
        <w:t xml:space="preserve"> und </w:t>
      </w:r>
      <w:r w:rsidRPr="00AB521C">
        <w:rPr>
          <w:i/>
          <w:iCs/>
        </w:rPr>
        <w:t>z</w:t>
      </w:r>
      <w:r>
        <w:t>. Ebenso ist</w:t>
      </w:r>
      <w:r w:rsidR="00FD6B4B">
        <w:t xml:space="preserve"> </w:t>
      </w:r>
      <w:proofErr w:type="spellStart"/>
      <w:r w:rsidR="00FD6B4B" w:rsidRPr="00AB521C">
        <w:rPr>
          <w:i/>
          <w:iCs/>
        </w:rPr>
        <w:t>ss</w:t>
      </w:r>
      <w:proofErr w:type="spellEnd"/>
      <w:r w:rsidR="00FD6B4B">
        <w:t xml:space="preserve"> eine Konsonantenverdopplung.</w:t>
      </w:r>
    </w:p>
    <w:p w14:paraId="5C098E52" w14:textId="77777777" w:rsidR="005D3CD9" w:rsidRDefault="005D3CD9">
      <w:pPr>
        <w:pBdr>
          <w:bottom w:val="single" w:sz="12" w:space="1" w:color="auto"/>
        </w:pBdr>
      </w:pPr>
    </w:p>
    <w:p w14:paraId="79968727" w14:textId="77777777" w:rsidR="00FA17CA" w:rsidRDefault="00FA17CA">
      <w:r w:rsidRPr="00AB521C">
        <w:t>Wortsammlung</w:t>
      </w:r>
      <w:r>
        <w:t xml:space="preserve">: </w:t>
      </w:r>
    </w:p>
    <w:p w14:paraId="396FF888" w14:textId="77777777" w:rsidR="005D3CD9" w:rsidRDefault="005D3CD9" w:rsidP="005D3CD9">
      <w:r w:rsidRPr="005D3CD9">
        <w:rPr>
          <w:b/>
        </w:rPr>
        <w:t>&lt;</w:t>
      </w:r>
      <w:proofErr w:type="spellStart"/>
      <w:r w:rsidRPr="005D3CD9">
        <w:rPr>
          <w:b/>
        </w:rPr>
        <w:t>ll</w:t>
      </w:r>
      <w:proofErr w:type="spellEnd"/>
      <w:r w:rsidRPr="005D3CD9">
        <w:rPr>
          <w:b/>
        </w:rPr>
        <w:t>&gt;:</w:t>
      </w:r>
      <w:r>
        <w:t xml:space="preserve"> </w:t>
      </w:r>
    </w:p>
    <w:p w14:paraId="0B7A6C52" w14:textId="2D64F01A" w:rsidR="00FA17CA" w:rsidRDefault="005D3CD9" w:rsidP="005D3CD9">
      <w:pPr>
        <w:ind w:left="708"/>
      </w:pPr>
      <w:r w:rsidRPr="00AB521C">
        <w:rPr>
          <w:i/>
          <w:iCs/>
        </w:rPr>
        <w:t>alle</w:t>
      </w:r>
      <w:r>
        <w:t>,</w:t>
      </w:r>
      <w:r w:rsidRPr="00FA17CA">
        <w:t xml:space="preserve"> </w:t>
      </w:r>
      <w:r w:rsidRPr="00AB521C">
        <w:rPr>
          <w:i/>
          <w:iCs/>
        </w:rPr>
        <w:t>allein</w:t>
      </w:r>
      <w:r>
        <w:t>,</w:t>
      </w:r>
      <w:r w:rsidRPr="00FA17CA">
        <w:t xml:space="preserve"> </w:t>
      </w:r>
      <w:r w:rsidRPr="00AB521C">
        <w:rPr>
          <w:i/>
          <w:iCs/>
        </w:rPr>
        <w:t>Ball</w:t>
      </w:r>
      <w:r>
        <w:t>/</w:t>
      </w:r>
      <w:r w:rsidRPr="00AB521C">
        <w:rPr>
          <w:i/>
          <w:iCs/>
        </w:rPr>
        <w:t>Fußball</w:t>
      </w:r>
      <w:r>
        <w:t>,</w:t>
      </w:r>
      <w:r w:rsidRPr="00FA17CA">
        <w:t xml:space="preserve"> </w:t>
      </w:r>
      <w:r w:rsidRPr="00AB521C">
        <w:rPr>
          <w:i/>
          <w:iCs/>
        </w:rPr>
        <w:t>Brille</w:t>
      </w:r>
      <w:r>
        <w:t>,</w:t>
      </w:r>
      <w:r w:rsidRPr="00FA17CA">
        <w:t xml:space="preserve"> </w:t>
      </w:r>
      <w:r w:rsidRPr="00AB521C">
        <w:rPr>
          <w:i/>
          <w:iCs/>
        </w:rPr>
        <w:t>fallen</w:t>
      </w:r>
      <w:r>
        <w:t>,</w:t>
      </w:r>
      <w:r w:rsidRPr="00FA17CA">
        <w:t xml:space="preserve"> </w:t>
      </w:r>
      <w:r w:rsidRPr="00AB521C">
        <w:rPr>
          <w:i/>
          <w:iCs/>
        </w:rPr>
        <w:t>füllen</w:t>
      </w:r>
      <w:r>
        <w:t>,</w:t>
      </w:r>
      <w:r w:rsidRPr="00FA17CA">
        <w:t xml:space="preserve"> </w:t>
      </w:r>
      <w:r w:rsidRPr="00AB521C">
        <w:rPr>
          <w:i/>
          <w:iCs/>
        </w:rPr>
        <w:t>Füller</w:t>
      </w:r>
      <w:r>
        <w:t>,</w:t>
      </w:r>
      <w:r w:rsidRPr="00FA17CA">
        <w:t xml:space="preserve"> </w:t>
      </w:r>
      <w:r w:rsidRPr="00AB521C">
        <w:rPr>
          <w:i/>
          <w:iCs/>
        </w:rPr>
        <w:t>gefallen</w:t>
      </w:r>
      <w:r>
        <w:t>,</w:t>
      </w:r>
      <w:r w:rsidRPr="00FA17CA">
        <w:t xml:space="preserve"> </w:t>
      </w:r>
      <w:r w:rsidRPr="00AB521C">
        <w:rPr>
          <w:i/>
          <w:iCs/>
        </w:rPr>
        <w:t>hallo</w:t>
      </w:r>
      <w:r>
        <w:t>,</w:t>
      </w:r>
      <w:r w:rsidRPr="00FA17CA">
        <w:t xml:space="preserve"> </w:t>
      </w:r>
      <w:r w:rsidRPr="00AB521C">
        <w:rPr>
          <w:i/>
          <w:iCs/>
        </w:rPr>
        <w:t>hell</w:t>
      </w:r>
      <w:r>
        <w:t>,</w:t>
      </w:r>
      <w:r w:rsidRPr="00FA17CA">
        <w:t xml:space="preserve"> </w:t>
      </w:r>
      <w:r w:rsidRPr="00AB521C">
        <w:rPr>
          <w:i/>
          <w:iCs/>
        </w:rPr>
        <w:t>herstellen</w:t>
      </w:r>
      <w:r>
        <w:t>/</w:t>
      </w:r>
      <w:r w:rsidRPr="00AB521C">
        <w:rPr>
          <w:i/>
          <w:iCs/>
        </w:rPr>
        <w:t>Herstellung</w:t>
      </w:r>
      <w:r>
        <w:t>,</w:t>
      </w:r>
      <w:r w:rsidRPr="00FA17CA">
        <w:t xml:space="preserve"> </w:t>
      </w:r>
      <w:r w:rsidRPr="00AB521C">
        <w:rPr>
          <w:i/>
          <w:iCs/>
        </w:rPr>
        <w:t>Müll</w:t>
      </w:r>
      <w:r>
        <w:t>,</w:t>
      </w:r>
      <w:r w:rsidRPr="00FA17CA">
        <w:t xml:space="preserve"> </w:t>
      </w:r>
      <w:r w:rsidRPr="00AB521C">
        <w:rPr>
          <w:i/>
          <w:iCs/>
        </w:rPr>
        <w:t>Quelle</w:t>
      </w:r>
      <w:r>
        <w:t>,</w:t>
      </w:r>
      <w:r w:rsidRPr="00FA17CA">
        <w:t xml:space="preserve"> </w:t>
      </w:r>
      <w:r w:rsidRPr="00AB521C">
        <w:rPr>
          <w:i/>
          <w:iCs/>
        </w:rPr>
        <w:t>rollen</w:t>
      </w:r>
      <w:r>
        <w:t>,</w:t>
      </w:r>
      <w:r w:rsidRPr="00FA17CA">
        <w:t xml:space="preserve"> </w:t>
      </w:r>
      <w:r w:rsidRPr="00AB521C">
        <w:rPr>
          <w:i/>
          <w:iCs/>
        </w:rPr>
        <w:t>Schall</w:t>
      </w:r>
      <w:r>
        <w:t>,</w:t>
      </w:r>
      <w:r w:rsidRPr="00FA17CA">
        <w:t xml:space="preserve"> </w:t>
      </w:r>
      <w:r w:rsidRPr="00AB521C">
        <w:rPr>
          <w:i/>
          <w:iCs/>
        </w:rPr>
        <w:t>schnell</w:t>
      </w:r>
      <w:r>
        <w:t>,</w:t>
      </w:r>
      <w:r w:rsidRPr="00FA17CA">
        <w:t xml:space="preserve"> </w:t>
      </w:r>
      <w:r w:rsidRPr="00AB521C">
        <w:rPr>
          <w:i/>
          <w:iCs/>
        </w:rPr>
        <w:t>sollen</w:t>
      </w:r>
      <w:r>
        <w:t>,</w:t>
      </w:r>
      <w:r w:rsidRPr="00FA17CA">
        <w:t xml:space="preserve"> </w:t>
      </w:r>
      <w:r w:rsidRPr="00AB521C">
        <w:rPr>
          <w:i/>
          <w:iCs/>
        </w:rPr>
        <w:t>stellen</w:t>
      </w:r>
      <w:r>
        <w:t>,</w:t>
      </w:r>
      <w:r w:rsidRPr="00FA17CA">
        <w:t xml:space="preserve"> </w:t>
      </w:r>
      <w:r w:rsidRPr="00AB521C">
        <w:rPr>
          <w:i/>
          <w:iCs/>
        </w:rPr>
        <w:t>still</w:t>
      </w:r>
      <w:r>
        <w:t>,</w:t>
      </w:r>
      <w:r w:rsidRPr="00FA17CA">
        <w:t xml:space="preserve"> </w:t>
      </w:r>
      <w:r w:rsidRPr="00AB521C">
        <w:rPr>
          <w:i/>
          <w:iCs/>
        </w:rPr>
        <w:t>Teller</w:t>
      </w:r>
      <w:r>
        <w:t>,</w:t>
      </w:r>
      <w:r w:rsidRPr="00FA17CA">
        <w:t xml:space="preserve"> </w:t>
      </w:r>
      <w:proofErr w:type="gramStart"/>
      <w:r w:rsidRPr="00AB521C">
        <w:rPr>
          <w:i/>
          <w:iCs/>
        </w:rPr>
        <w:t>toll</w:t>
      </w:r>
      <w:proofErr w:type="gramEnd"/>
      <w:r>
        <w:t>,</w:t>
      </w:r>
      <w:r w:rsidRPr="00FA17CA">
        <w:t xml:space="preserve"> </w:t>
      </w:r>
      <w:r w:rsidRPr="00AB521C">
        <w:rPr>
          <w:i/>
          <w:iCs/>
        </w:rPr>
        <w:t>voll</w:t>
      </w:r>
      <w:r>
        <w:t>,</w:t>
      </w:r>
      <w:r w:rsidRPr="00FA17CA">
        <w:t xml:space="preserve"> </w:t>
      </w:r>
      <w:r w:rsidRPr="00AB521C">
        <w:rPr>
          <w:i/>
          <w:iCs/>
        </w:rPr>
        <w:t>wollen</w:t>
      </w:r>
    </w:p>
    <w:p w14:paraId="5FDE9B5C" w14:textId="77777777" w:rsidR="005D3CD9" w:rsidRPr="005D3CD9" w:rsidRDefault="00FA17CA" w:rsidP="005D3CD9">
      <w:pPr>
        <w:rPr>
          <w:b/>
        </w:rPr>
      </w:pPr>
      <w:r w:rsidRPr="005D3CD9">
        <w:rPr>
          <w:b/>
        </w:rPr>
        <w:t>&lt;mm&gt;</w:t>
      </w:r>
      <w:r w:rsidR="005D3CD9" w:rsidRPr="005D3CD9">
        <w:rPr>
          <w:b/>
        </w:rPr>
        <w:t>:</w:t>
      </w:r>
    </w:p>
    <w:p w14:paraId="1F57B11D" w14:textId="51BBB250" w:rsidR="00FA17CA" w:rsidRDefault="005D3CD9" w:rsidP="005D3CD9">
      <w:pPr>
        <w:ind w:left="708"/>
      </w:pPr>
      <w:r w:rsidRPr="00AB521C">
        <w:rPr>
          <w:i/>
          <w:iCs/>
        </w:rPr>
        <w:t>b</w:t>
      </w:r>
      <w:r w:rsidR="00FA17CA" w:rsidRPr="00AB521C">
        <w:rPr>
          <w:i/>
          <w:iCs/>
        </w:rPr>
        <w:t>ekommen</w:t>
      </w:r>
      <w:r>
        <w:t>,</w:t>
      </w:r>
      <w:r w:rsidR="00FA17CA" w:rsidRPr="00FA17CA">
        <w:t xml:space="preserve"> </w:t>
      </w:r>
      <w:r w:rsidR="00FA17CA" w:rsidRPr="00AB521C">
        <w:rPr>
          <w:i/>
          <w:iCs/>
        </w:rPr>
        <w:t>bestimmt</w:t>
      </w:r>
      <w:r>
        <w:t>,</w:t>
      </w:r>
      <w:r w:rsidR="00FA17CA" w:rsidRPr="00FA17CA">
        <w:t xml:space="preserve"> </w:t>
      </w:r>
      <w:r w:rsidR="00FA17CA" w:rsidRPr="00AB521C">
        <w:rPr>
          <w:i/>
          <w:iCs/>
        </w:rPr>
        <w:t>dumm</w:t>
      </w:r>
      <w:r w:rsidR="00DC288B">
        <w:t>/</w:t>
      </w:r>
      <w:r w:rsidR="00FA17CA" w:rsidRPr="00AB521C">
        <w:rPr>
          <w:i/>
          <w:iCs/>
        </w:rPr>
        <w:t>Dummheit</w:t>
      </w:r>
      <w:r>
        <w:t>,</w:t>
      </w:r>
      <w:r w:rsidR="00FA17CA" w:rsidRPr="00FA17CA">
        <w:t xml:space="preserve"> </w:t>
      </w:r>
      <w:r w:rsidR="00FA17CA" w:rsidRPr="00AB521C">
        <w:rPr>
          <w:i/>
          <w:iCs/>
        </w:rPr>
        <w:t>Himmel</w:t>
      </w:r>
      <w:r>
        <w:t>,</w:t>
      </w:r>
      <w:r w:rsidR="00FA17CA" w:rsidRPr="00FA17CA">
        <w:t xml:space="preserve"> </w:t>
      </w:r>
      <w:r w:rsidR="00FA17CA" w:rsidRPr="00AB521C">
        <w:rPr>
          <w:i/>
          <w:iCs/>
        </w:rPr>
        <w:t>Kamm</w:t>
      </w:r>
      <w:r>
        <w:t>,</w:t>
      </w:r>
      <w:r w:rsidR="00FA17CA" w:rsidRPr="00FA17CA">
        <w:t xml:space="preserve"> </w:t>
      </w:r>
      <w:r w:rsidR="00FA17CA" w:rsidRPr="00AB521C">
        <w:rPr>
          <w:i/>
          <w:iCs/>
        </w:rPr>
        <w:t>kämmen</w:t>
      </w:r>
      <w:r>
        <w:t>,</w:t>
      </w:r>
      <w:r w:rsidR="00FA17CA" w:rsidRPr="00FA17CA">
        <w:t xml:space="preserve"> </w:t>
      </w:r>
      <w:r w:rsidR="00FA17CA" w:rsidRPr="00AB521C">
        <w:rPr>
          <w:i/>
          <w:iCs/>
        </w:rPr>
        <w:t>kommen</w:t>
      </w:r>
      <w:r>
        <w:t>,</w:t>
      </w:r>
      <w:r w:rsidR="00FA17CA" w:rsidRPr="00FA17CA">
        <w:t xml:space="preserve"> </w:t>
      </w:r>
      <w:r w:rsidR="00FA17CA" w:rsidRPr="00AB521C">
        <w:rPr>
          <w:i/>
          <w:iCs/>
        </w:rPr>
        <w:t>Lemma</w:t>
      </w:r>
      <w:r>
        <w:t>,</w:t>
      </w:r>
      <w:r w:rsidR="00FA17CA" w:rsidRPr="00FA17CA">
        <w:t xml:space="preserve"> </w:t>
      </w:r>
      <w:r w:rsidR="00FA17CA" w:rsidRPr="00AB521C">
        <w:rPr>
          <w:i/>
          <w:iCs/>
        </w:rPr>
        <w:t>Nummer</w:t>
      </w:r>
      <w:r>
        <w:t>,</w:t>
      </w:r>
      <w:r w:rsidR="00FA17CA" w:rsidRPr="00FA17CA">
        <w:t xml:space="preserve"> </w:t>
      </w:r>
      <w:r w:rsidR="00FA17CA" w:rsidRPr="00AB521C">
        <w:rPr>
          <w:i/>
          <w:iCs/>
        </w:rPr>
        <w:t>nummerieren</w:t>
      </w:r>
      <w:r>
        <w:t>,</w:t>
      </w:r>
      <w:r w:rsidR="00FA17CA" w:rsidRPr="00FA17CA">
        <w:t xml:space="preserve"> </w:t>
      </w:r>
      <w:r w:rsidR="00FA17CA" w:rsidRPr="00AB521C">
        <w:rPr>
          <w:i/>
          <w:iCs/>
        </w:rPr>
        <w:t>Programm</w:t>
      </w:r>
      <w:r>
        <w:t>,</w:t>
      </w:r>
      <w:r w:rsidR="00FA17CA" w:rsidRPr="00FA17CA">
        <w:t xml:space="preserve"> </w:t>
      </w:r>
      <w:r w:rsidR="00FA17CA" w:rsidRPr="00AB521C">
        <w:rPr>
          <w:i/>
          <w:iCs/>
        </w:rPr>
        <w:t>sammeln</w:t>
      </w:r>
      <w:r w:rsidR="00645E04">
        <w:t>/</w:t>
      </w:r>
      <w:r w:rsidR="00FA17CA" w:rsidRPr="00AB521C">
        <w:rPr>
          <w:i/>
          <w:iCs/>
        </w:rPr>
        <w:t>Sammlung</w:t>
      </w:r>
      <w:r>
        <w:t>,</w:t>
      </w:r>
      <w:r w:rsidR="00FA17CA" w:rsidRPr="00FA17CA">
        <w:t xml:space="preserve"> </w:t>
      </w:r>
      <w:r w:rsidR="00FA17CA" w:rsidRPr="00AB521C">
        <w:rPr>
          <w:i/>
          <w:iCs/>
        </w:rPr>
        <w:t>schwimmen</w:t>
      </w:r>
      <w:r>
        <w:t>,</w:t>
      </w:r>
      <w:r w:rsidR="00FA17CA" w:rsidRPr="00FA17CA">
        <w:t xml:space="preserve"> </w:t>
      </w:r>
      <w:r w:rsidR="00FA17CA" w:rsidRPr="00AB521C">
        <w:rPr>
          <w:i/>
          <w:iCs/>
        </w:rPr>
        <w:t>Sommer</w:t>
      </w:r>
      <w:r>
        <w:t>,</w:t>
      </w:r>
      <w:r w:rsidR="00FA17CA" w:rsidRPr="00FA17CA">
        <w:t xml:space="preserve"> </w:t>
      </w:r>
      <w:r w:rsidR="00FA17CA" w:rsidRPr="00AB521C">
        <w:rPr>
          <w:i/>
          <w:iCs/>
        </w:rPr>
        <w:t>Stamm</w:t>
      </w:r>
      <w:r>
        <w:t>,</w:t>
      </w:r>
      <w:r w:rsidR="00FA17CA" w:rsidRPr="00FA17CA">
        <w:t xml:space="preserve"> </w:t>
      </w:r>
      <w:r w:rsidR="00FA17CA" w:rsidRPr="00AB521C">
        <w:rPr>
          <w:i/>
          <w:iCs/>
        </w:rPr>
        <w:t>stimmen</w:t>
      </w:r>
      <w:r>
        <w:t>,</w:t>
      </w:r>
      <w:r w:rsidR="00FA17CA" w:rsidRPr="00FA17CA">
        <w:t xml:space="preserve"> </w:t>
      </w:r>
      <w:r w:rsidR="00FA17CA" w:rsidRPr="00AB521C">
        <w:rPr>
          <w:i/>
          <w:iCs/>
        </w:rPr>
        <w:t>Zimmer</w:t>
      </w:r>
      <w:r w:rsidR="00FA17CA" w:rsidRPr="00FA17CA">
        <w:t xml:space="preserve"> </w:t>
      </w:r>
    </w:p>
    <w:p w14:paraId="6FECCBE6" w14:textId="77777777" w:rsidR="005D3CD9" w:rsidRPr="005D3CD9" w:rsidRDefault="00FA17CA" w:rsidP="005D3CD9">
      <w:pPr>
        <w:rPr>
          <w:b/>
        </w:rPr>
      </w:pPr>
      <w:r w:rsidRPr="005D3CD9">
        <w:rPr>
          <w:b/>
        </w:rPr>
        <w:t>&lt;</w:t>
      </w:r>
      <w:proofErr w:type="spellStart"/>
      <w:r w:rsidRPr="005D3CD9">
        <w:rPr>
          <w:b/>
        </w:rPr>
        <w:t>nn</w:t>
      </w:r>
      <w:proofErr w:type="spellEnd"/>
      <w:r w:rsidRPr="005D3CD9">
        <w:rPr>
          <w:b/>
        </w:rPr>
        <w:t xml:space="preserve">&gt;: </w:t>
      </w:r>
    </w:p>
    <w:p w14:paraId="62AA0172" w14:textId="78091AFC" w:rsidR="00FA17CA" w:rsidRDefault="005D3CD9" w:rsidP="005D3CD9">
      <w:pPr>
        <w:ind w:left="708"/>
      </w:pPr>
      <w:r w:rsidRPr="00AB521C">
        <w:rPr>
          <w:i/>
          <w:iCs/>
        </w:rPr>
        <w:t>b</w:t>
      </w:r>
      <w:r w:rsidR="00FA17CA" w:rsidRPr="00AB521C">
        <w:rPr>
          <w:i/>
          <w:iCs/>
        </w:rPr>
        <w:t>eginnen</w:t>
      </w:r>
      <w:r>
        <w:t>,</w:t>
      </w:r>
      <w:r w:rsidR="00FA17CA" w:rsidRPr="00FA17CA">
        <w:t xml:space="preserve"> </w:t>
      </w:r>
      <w:r w:rsidR="00FA17CA" w:rsidRPr="00AB521C">
        <w:rPr>
          <w:i/>
          <w:iCs/>
        </w:rPr>
        <w:t>brennen</w:t>
      </w:r>
      <w:r>
        <w:t>,</w:t>
      </w:r>
      <w:r w:rsidR="00FA17CA" w:rsidRPr="00FA17CA">
        <w:t xml:space="preserve"> </w:t>
      </w:r>
      <w:r w:rsidR="00FA17CA" w:rsidRPr="00AB521C">
        <w:rPr>
          <w:i/>
          <w:iCs/>
        </w:rPr>
        <w:t>Donner</w:t>
      </w:r>
      <w:r>
        <w:t>,</w:t>
      </w:r>
      <w:r w:rsidR="00FA17CA" w:rsidRPr="00FA17CA">
        <w:t xml:space="preserve"> </w:t>
      </w:r>
      <w:r w:rsidR="00FA17CA" w:rsidRPr="00AB521C">
        <w:rPr>
          <w:i/>
          <w:iCs/>
        </w:rPr>
        <w:t>donnern</w:t>
      </w:r>
      <w:r>
        <w:t>,</w:t>
      </w:r>
      <w:r w:rsidR="00FA17CA" w:rsidRPr="00FA17CA">
        <w:t xml:space="preserve"> </w:t>
      </w:r>
      <w:r w:rsidR="00FA17CA" w:rsidRPr="00AB521C">
        <w:rPr>
          <w:i/>
          <w:iCs/>
        </w:rPr>
        <w:t>Donnerstag</w:t>
      </w:r>
      <w:r>
        <w:t>,</w:t>
      </w:r>
      <w:r w:rsidR="00FA17CA" w:rsidRPr="00FA17CA">
        <w:t xml:space="preserve"> </w:t>
      </w:r>
      <w:r w:rsidR="00FA17CA" w:rsidRPr="00AB521C">
        <w:rPr>
          <w:i/>
          <w:iCs/>
        </w:rPr>
        <w:t>dünn</w:t>
      </w:r>
      <w:r>
        <w:t>,</w:t>
      </w:r>
      <w:r w:rsidR="00FA17CA" w:rsidRPr="00FA17CA">
        <w:t xml:space="preserve"> </w:t>
      </w:r>
      <w:r w:rsidR="00FA17CA" w:rsidRPr="00AB521C">
        <w:rPr>
          <w:i/>
          <w:iCs/>
        </w:rPr>
        <w:t>gewinnen</w:t>
      </w:r>
      <w:r>
        <w:t>,</w:t>
      </w:r>
      <w:r w:rsidR="00FA17CA" w:rsidRPr="00FA17CA">
        <w:t xml:space="preserve"> </w:t>
      </w:r>
      <w:r w:rsidR="00FA17CA" w:rsidRPr="00AB521C">
        <w:rPr>
          <w:i/>
          <w:iCs/>
        </w:rPr>
        <w:t>kennen</w:t>
      </w:r>
      <w:r>
        <w:t>,</w:t>
      </w:r>
      <w:r w:rsidR="00FA17CA" w:rsidRPr="00FA17CA">
        <w:t xml:space="preserve"> </w:t>
      </w:r>
      <w:r w:rsidR="00FA17CA" w:rsidRPr="00AB521C">
        <w:rPr>
          <w:i/>
          <w:iCs/>
        </w:rPr>
        <w:t>können</w:t>
      </w:r>
      <w:r>
        <w:t>,</w:t>
      </w:r>
      <w:r w:rsidR="00FA17CA" w:rsidRPr="00FA17CA">
        <w:t xml:space="preserve"> </w:t>
      </w:r>
      <w:r w:rsidR="00FA17CA" w:rsidRPr="00AB521C">
        <w:rPr>
          <w:i/>
          <w:iCs/>
        </w:rPr>
        <w:t>Mann</w:t>
      </w:r>
      <w:r>
        <w:t>,</w:t>
      </w:r>
      <w:r w:rsidR="00FA17CA" w:rsidRPr="00FA17CA">
        <w:t xml:space="preserve"> </w:t>
      </w:r>
      <w:r w:rsidR="00FA17CA" w:rsidRPr="00AB521C">
        <w:rPr>
          <w:i/>
          <w:iCs/>
        </w:rPr>
        <w:t>Mannschaft</w:t>
      </w:r>
      <w:r>
        <w:t>,</w:t>
      </w:r>
      <w:r w:rsidR="00FA17CA" w:rsidRPr="00FA17CA">
        <w:t xml:space="preserve"> </w:t>
      </w:r>
      <w:r w:rsidR="00FA17CA" w:rsidRPr="00AB521C">
        <w:rPr>
          <w:i/>
          <w:iCs/>
        </w:rPr>
        <w:t>rennen</w:t>
      </w:r>
      <w:r>
        <w:t xml:space="preserve">, </w:t>
      </w:r>
      <w:r w:rsidRPr="00AB521C">
        <w:rPr>
          <w:i/>
          <w:iCs/>
        </w:rPr>
        <w:t>Sonnabend</w:t>
      </w:r>
      <w:r>
        <w:t xml:space="preserve">, </w:t>
      </w:r>
      <w:r w:rsidR="00FA17CA" w:rsidRPr="00AB521C">
        <w:rPr>
          <w:i/>
          <w:iCs/>
        </w:rPr>
        <w:t>Sonne</w:t>
      </w:r>
      <w:r>
        <w:t>,</w:t>
      </w:r>
      <w:r w:rsidR="00FA17CA" w:rsidRPr="00FA17CA">
        <w:t xml:space="preserve"> </w:t>
      </w:r>
      <w:r w:rsidR="00FA17CA" w:rsidRPr="00AB521C">
        <w:rPr>
          <w:i/>
          <w:iCs/>
        </w:rPr>
        <w:t>Sonntag</w:t>
      </w:r>
      <w:r>
        <w:t>,</w:t>
      </w:r>
      <w:r w:rsidR="00FA17CA" w:rsidRPr="00FA17CA">
        <w:t xml:space="preserve"> </w:t>
      </w:r>
      <w:r w:rsidR="00FA17CA" w:rsidRPr="00AB521C">
        <w:rPr>
          <w:i/>
          <w:iCs/>
        </w:rPr>
        <w:t>Tanne</w:t>
      </w:r>
      <w:r>
        <w:t>,</w:t>
      </w:r>
      <w:r w:rsidR="00FA17CA" w:rsidRPr="00FA17CA">
        <w:t xml:space="preserve"> </w:t>
      </w:r>
      <w:r w:rsidR="00FA17CA" w:rsidRPr="00AB521C">
        <w:rPr>
          <w:i/>
          <w:iCs/>
        </w:rPr>
        <w:t>verbrennen</w:t>
      </w:r>
      <w:r w:rsidR="00FA17CA">
        <w:t>/</w:t>
      </w:r>
      <w:r w:rsidR="00FA17CA" w:rsidRPr="00AB521C">
        <w:rPr>
          <w:i/>
          <w:iCs/>
        </w:rPr>
        <w:t>Verbrennung</w:t>
      </w:r>
      <w:r w:rsidR="00FA17CA" w:rsidRPr="00FA17CA">
        <w:t xml:space="preserve"> </w:t>
      </w:r>
    </w:p>
    <w:p w14:paraId="7AD9FECE" w14:textId="77777777" w:rsidR="005D3CD9" w:rsidRPr="005D3CD9" w:rsidRDefault="00FA17CA" w:rsidP="005D3CD9">
      <w:pPr>
        <w:rPr>
          <w:b/>
        </w:rPr>
      </w:pPr>
      <w:r w:rsidRPr="005D3CD9">
        <w:rPr>
          <w:b/>
        </w:rPr>
        <w:t>&lt;</w:t>
      </w:r>
      <w:proofErr w:type="spellStart"/>
      <w:r w:rsidRPr="005D3CD9">
        <w:rPr>
          <w:b/>
        </w:rPr>
        <w:t>tt</w:t>
      </w:r>
      <w:proofErr w:type="spellEnd"/>
      <w:r w:rsidRPr="005D3CD9">
        <w:rPr>
          <w:b/>
        </w:rPr>
        <w:t xml:space="preserve">&gt;: </w:t>
      </w:r>
    </w:p>
    <w:p w14:paraId="24374DC9" w14:textId="505BBC80" w:rsidR="00FA17CA" w:rsidRDefault="00FA17CA" w:rsidP="005D3CD9">
      <w:pPr>
        <w:ind w:left="708"/>
      </w:pPr>
      <w:r w:rsidRPr="00AB521C">
        <w:rPr>
          <w:i/>
          <w:iCs/>
        </w:rPr>
        <w:lastRenderedPageBreak/>
        <w:t>Bett</w:t>
      </w:r>
      <w:r w:rsidR="005D3CD9">
        <w:t>,</w:t>
      </w:r>
      <w:r w:rsidRPr="00FA17CA">
        <w:t xml:space="preserve"> </w:t>
      </w:r>
      <w:r w:rsidRPr="00AB521C">
        <w:rPr>
          <w:i/>
          <w:iCs/>
        </w:rPr>
        <w:t>bitten</w:t>
      </w:r>
      <w:r w:rsidR="005D3CD9">
        <w:t>,</w:t>
      </w:r>
      <w:r w:rsidRPr="00FA17CA">
        <w:t xml:space="preserve"> </w:t>
      </w:r>
      <w:r w:rsidRPr="00AB521C">
        <w:rPr>
          <w:i/>
          <w:iCs/>
        </w:rPr>
        <w:t>Blatt</w:t>
      </w:r>
      <w:r w:rsidR="005D3CD9">
        <w:t>,</w:t>
      </w:r>
      <w:r w:rsidRPr="00FA17CA">
        <w:t xml:space="preserve"> </w:t>
      </w:r>
      <w:r w:rsidRPr="00AB521C">
        <w:rPr>
          <w:i/>
          <w:iCs/>
        </w:rPr>
        <w:t>Butter</w:t>
      </w:r>
      <w:r w:rsidR="005D3CD9">
        <w:t>,</w:t>
      </w:r>
      <w:r w:rsidRPr="00FA17CA">
        <w:t xml:space="preserve"> </w:t>
      </w:r>
      <w:r w:rsidRPr="00AB521C">
        <w:rPr>
          <w:i/>
          <w:iCs/>
        </w:rPr>
        <w:t>Diskette</w:t>
      </w:r>
      <w:r w:rsidR="005D3CD9">
        <w:t>,</w:t>
      </w:r>
      <w:r w:rsidRPr="00FA17CA">
        <w:t xml:space="preserve"> </w:t>
      </w:r>
      <w:r w:rsidRPr="00AB521C">
        <w:rPr>
          <w:i/>
          <w:iCs/>
        </w:rPr>
        <w:t>fett</w:t>
      </w:r>
      <w:r w:rsidR="005D3CD9">
        <w:t>,</w:t>
      </w:r>
      <w:r w:rsidRPr="00FA17CA">
        <w:t xml:space="preserve"> </w:t>
      </w:r>
      <w:r w:rsidRPr="00AB521C">
        <w:rPr>
          <w:i/>
          <w:iCs/>
        </w:rPr>
        <w:t>Gewitter</w:t>
      </w:r>
      <w:r w:rsidR="005D3CD9">
        <w:t>,</w:t>
      </w:r>
      <w:r w:rsidRPr="00FA17CA">
        <w:t xml:space="preserve"> </w:t>
      </w:r>
      <w:r w:rsidRPr="00AB521C">
        <w:rPr>
          <w:i/>
          <w:iCs/>
        </w:rPr>
        <w:t>glatt</w:t>
      </w:r>
      <w:r w:rsidR="005D3CD9">
        <w:t>,</w:t>
      </w:r>
      <w:r w:rsidRPr="00FA17CA">
        <w:t xml:space="preserve"> </w:t>
      </w:r>
      <w:r w:rsidRPr="00AB521C">
        <w:rPr>
          <w:i/>
          <w:iCs/>
        </w:rPr>
        <w:t>Gott</w:t>
      </w:r>
      <w:r w:rsidR="005D3CD9">
        <w:t>,</w:t>
      </w:r>
      <w:r w:rsidRPr="00FA17CA">
        <w:t xml:space="preserve"> </w:t>
      </w:r>
      <w:r w:rsidRPr="00AB521C">
        <w:rPr>
          <w:i/>
          <w:iCs/>
        </w:rPr>
        <w:t>kaputt</w:t>
      </w:r>
      <w:r w:rsidR="005D3CD9">
        <w:t>,</w:t>
      </w:r>
      <w:r w:rsidRPr="00FA17CA">
        <w:t xml:space="preserve"> </w:t>
      </w:r>
      <w:r w:rsidRPr="00AB521C">
        <w:rPr>
          <w:i/>
          <w:iCs/>
        </w:rPr>
        <w:t>klettern</w:t>
      </w:r>
      <w:r w:rsidR="005D3CD9">
        <w:t>,</w:t>
      </w:r>
      <w:r w:rsidRPr="00FA17CA">
        <w:t xml:space="preserve"> </w:t>
      </w:r>
      <w:r w:rsidRPr="00AB521C">
        <w:rPr>
          <w:i/>
          <w:iCs/>
        </w:rPr>
        <w:t>Mitte</w:t>
      </w:r>
      <w:r w:rsidR="005D3CD9">
        <w:t>,</w:t>
      </w:r>
      <w:r w:rsidRPr="00FA17CA">
        <w:t xml:space="preserve"> </w:t>
      </w:r>
      <w:r w:rsidRPr="00AB521C">
        <w:rPr>
          <w:i/>
          <w:iCs/>
        </w:rPr>
        <w:t>Mittwoch</w:t>
      </w:r>
      <w:r w:rsidR="005D3CD9">
        <w:t>,</w:t>
      </w:r>
      <w:r w:rsidRPr="00FA17CA">
        <w:t xml:space="preserve"> </w:t>
      </w:r>
      <w:r w:rsidRPr="00AB521C">
        <w:rPr>
          <w:i/>
          <w:iCs/>
        </w:rPr>
        <w:t>Mutter</w:t>
      </w:r>
      <w:r w:rsidR="005D3CD9">
        <w:t>,</w:t>
      </w:r>
      <w:r w:rsidRPr="00FA17CA">
        <w:t xml:space="preserve"> </w:t>
      </w:r>
      <w:r w:rsidRPr="00AB521C">
        <w:rPr>
          <w:i/>
          <w:iCs/>
        </w:rPr>
        <w:t>Schatten</w:t>
      </w:r>
      <w:r w:rsidR="005D3CD9">
        <w:t>,</w:t>
      </w:r>
      <w:r w:rsidRPr="00FA17CA">
        <w:t xml:space="preserve"> </w:t>
      </w:r>
      <w:r w:rsidRPr="00AB521C">
        <w:rPr>
          <w:i/>
          <w:iCs/>
        </w:rPr>
        <w:t>Schmetterling</w:t>
      </w:r>
      <w:r w:rsidR="005D3CD9">
        <w:t>,</w:t>
      </w:r>
      <w:r w:rsidRPr="00FA17CA">
        <w:t xml:space="preserve"> </w:t>
      </w:r>
      <w:r w:rsidRPr="00AB521C">
        <w:rPr>
          <w:i/>
          <w:iCs/>
        </w:rPr>
        <w:t>schütteln</w:t>
      </w:r>
      <w:r w:rsidR="005D3CD9">
        <w:t>,</w:t>
      </w:r>
      <w:r w:rsidRPr="00FA17CA">
        <w:t xml:space="preserve"> </w:t>
      </w:r>
      <w:r w:rsidRPr="00AB521C">
        <w:rPr>
          <w:i/>
          <w:iCs/>
        </w:rPr>
        <w:t>Spag</w:t>
      </w:r>
      <w:r w:rsidR="00592F43" w:rsidRPr="00AB521C">
        <w:rPr>
          <w:i/>
          <w:iCs/>
        </w:rPr>
        <w:t>h</w:t>
      </w:r>
      <w:r w:rsidRPr="00AB521C">
        <w:rPr>
          <w:i/>
          <w:iCs/>
        </w:rPr>
        <w:t>etti</w:t>
      </w:r>
      <w:r w:rsidR="005D3CD9">
        <w:t>,</w:t>
      </w:r>
      <w:r w:rsidRPr="00FA17CA">
        <w:t xml:space="preserve"> </w:t>
      </w:r>
      <w:r w:rsidRPr="00AB521C">
        <w:rPr>
          <w:i/>
          <w:iCs/>
        </w:rPr>
        <w:t>Wetter</w:t>
      </w:r>
      <w:r>
        <w:t xml:space="preserve"> </w:t>
      </w:r>
    </w:p>
    <w:p w14:paraId="600BC8A9" w14:textId="77777777" w:rsidR="005D3CD9" w:rsidRPr="005D3CD9" w:rsidRDefault="00FA17CA" w:rsidP="005D3CD9">
      <w:pPr>
        <w:rPr>
          <w:b/>
        </w:rPr>
      </w:pPr>
      <w:r w:rsidRPr="005D3CD9">
        <w:rPr>
          <w:b/>
        </w:rPr>
        <w:t xml:space="preserve">&lt;ff&gt;: </w:t>
      </w:r>
    </w:p>
    <w:p w14:paraId="78AFD0D0" w14:textId="2F9DBB19" w:rsidR="00FA17CA" w:rsidRDefault="00FA17CA" w:rsidP="005D3CD9">
      <w:pPr>
        <w:ind w:firstLine="708"/>
      </w:pPr>
      <w:r w:rsidRPr="00AB521C">
        <w:rPr>
          <w:i/>
          <w:iCs/>
        </w:rPr>
        <w:t>Anpfiff</w:t>
      </w:r>
      <w:r w:rsidR="005D3CD9">
        <w:t>,</w:t>
      </w:r>
      <w:r w:rsidRPr="00FA17CA">
        <w:t xml:space="preserve"> </w:t>
      </w:r>
      <w:r w:rsidRPr="00AB521C">
        <w:rPr>
          <w:i/>
          <w:iCs/>
        </w:rPr>
        <w:t>hoffen</w:t>
      </w:r>
      <w:r w:rsidR="005D3CD9">
        <w:t>,</w:t>
      </w:r>
      <w:r w:rsidRPr="00FA17CA">
        <w:t xml:space="preserve"> </w:t>
      </w:r>
      <w:r w:rsidRPr="00AB521C">
        <w:rPr>
          <w:i/>
          <w:iCs/>
        </w:rPr>
        <w:t>hoffentlich</w:t>
      </w:r>
      <w:r w:rsidR="005D3CD9">
        <w:t>,</w:t>
      </w:r>
      <w:r w:rsidRPr="00FA17CA">
        <w:t xml:space="preserve"> </w:t>
      </w:r>
      <w:r w:rsidRPr="00AB521C">
        <w:rPr>
          <w:i/>
          <w:iCs/>
        </w:rPr>
        <w:t>Löffel</w:t>
      </w:r>
      <w:r w:rsidR="005D3CD9">
        <w:t>,</w:t>
      </w:r>
      <w:r w:rsidRPr="00FA17CA">
        <w:t xml:space="preserve"> </w:t>
      </w:r>
      <w:r w:rsidRPr="00AB521C">
        <w:rPr>
          <w:i/>
          <w:iCs/>
        </w:rPr>
        <w:t>offen</w:t>
      </w:r>
      <w:r w:rsidR="005D3CD9">
        <w:t>,</w:t>
      </w:r>
      <w:r w:rsidRPr="00FA17CA">
        <w:t xml:space="preserve"> </w:t>
      </w:r>
      <w:r w:rsidRPr="00AB521C">
        <w:rPr>
          <w:i/>
          <w:iCs/>
        </w:rPr>
        <w:t>schaffen</w:t>
      </w:r>
      <w:r w:rsidR="005D3CD9">
        <w:t>,</w:t>
      </w:r>
      <w:r w:rsidRPr="00FA17CA">
        <w:t xml:space="preserve"> </w:t>
      </w:r>
      <w:r w:rsidRPr="00AB521C">
        <w:rPr>
          <w:i/>
          <w:iCs/>
        </w:rPr>
        <w:t>Schiff</w:t>
      </w:r>
      <w:r w:rsidR="005D3CD9">
        <w:t>,</w:t>
      </w:r>
      <w:r w:rsidRPr="00FA17CA">
        <w:t xml:space="preserve"> </w:t>
      </w:r>
      <w:r w:rsidRPr="00AB521C">
        <w:rPr>
          <w:i/>
          <w:iCs/>
        </w:rPr>
        <w:t>Stoff</w:t>
      </w:r>
      <w:r w:rsidR="005D3CD9">
        <w:t>,</w:t>
      </w:r>
      <w:r w:rsidRPr="00FA17CA">
        <w:t xml:space="preserve"> </w:t>
      </w:r>
      <w:r w:rsidRPr="00AB521C">
        <w:rPr>
          <w:i/>
          <w:iCs/>
        </w:rPr>
        <w:t>treffen</w:t>
      </w:r>
      <w:r>
        <w:t xml:space="preserve"> </w:t>
      </w:r>
    </w:p>
    <w:p w14:paraId="0BEAAFA1" w14:textId="77777777" w:rsidR="00FA17CA" w:rsidRDefault="00FA17CA"/>
    <w:p w14:paraId="456074E7" w14:textId="3A59C646" w:rsidR="00FA17CA" w:rsidRPr="005D3CD9" w:rsidRDefault="00FA17CA" w:rsidP="005D3CD9">
      <w:pPr>
        <w:rPr>
          <w:b/>
        </w:rPr>
      </w:pPr>
      <w:r w:rsidRPr="005D3CD9">
        <w:rPr>
          <w:b/>
        </w:rPr>
        <w:t xml:space="preserve">Weitere Wörter mit seltenen Konsonantenverdopplungen: </w:t>
      </w:r>
    </w:p>
    <w:p w14:paraId="20718B5A" w14:textId="4AF373F8" w:rsidR="00FA17CA" w:rsidRPr="003B5A26" w:rsidRDefault="00FA17CA" w:rsidP="005D3CD9">
      <w:pPr>
        <w:ind w:firstLine="708"/>
        <w:rPr>
          <w:lang w:val="de-DE"/>
        </w:rPr>
      </w:pPr>
      <w:r w:rsidRPr="00AB521C">
        <w:rPr>
          <w:i/>
          <w:iCs/>
          <w:lang w:val="de-DE"/>
        </w:rPr>
        <w:t>Ebbe</w:t>
      </w:r>
      <w:r w:rsidRPr="003B5A26">
        <w:rPr>
          <w:lang w:val="de-DE"/>
        </w:rPr>
        <w:t xml:space="preserve">, </w:t>
      </w:r>
      <w:r w:rsidRPr="00AB521C">
        <w:rPr>
          <w:i/>
          <w:iCs/>
          <w:lang w:val="de-DE"/>
        </w:rPr>
        <w:t>Puppe</w:t>
      </w:r>
      <w:r w:rsidRPr="003B5A26">
        <w:rPr>
          <w:lang w:val="de-DE"/>
        </w:rPr>
        <w:t xml:space="preserve">, </w:t>
      </w:r>
      <w:r w:rsidRPr="00AB521C">
        <w:rPr>
          <w:i/>
          <w:iCs/>
          <w:lang w:val="de-DE"/>
        </w:rPr>
        <w:t>Teddy</w:t>
      </w:r>
      <w:r w:rsidRPr="003B5A26">
        <w:rPr>
          <w:lang w:val="de-DE"/>
        </w:rPr>
        <w:t xml:space="preserve">, </w:t>
      </w:r>
      <w:r w:rsidR="00E5055B" w:rsidRPr="00AB521C">
        <w:rPr>
          <w:i/>
          <w:iCs/>
          <w:lang w:val="de-DE"/>
        </w:rPr>
        <w:t>Bagger</w:t>
      </w:r>
      <w:r w:rsidR="00E5055B" w:rsidRPr="003B5A26">
        <w:rPr>
          <w:lang w:val="de-DE"/>
        </w:rPr>
        <w:t xml:space="preserve">, </w:t>
      </w:r>
      <w:r w:rsidR="00E5055B" w:rsidRPr="00AB521C">
        <w:rPr>
          <w:i/>
          <w:iCs/>
          <w:lang w:val="de-DE"/>
        </w:rPr>
        <w:t>Herr</w:t>
      </w:r>
    </w:p>
    <w:p w14:paraId="58877C23" w14:textId="77777777" w:rsidR="0074264F" w:rsidRPr="003B5A26" w:rsidRDefault="0074264F">
      <w:pPr>
        <w:rPr>
          <w:i/>
          <w:lang w:val="de-DE"/>
        </w:rPr>
      </w:pPr>
    </w:p>
    <w:p w14:paraId="60B239FB" w14:textId="77777777" w:rsidR="007E3E0C" w:rsidRPr="00AB521C" w:rsidRDefault="00DC288B">
      <w:pPr>
        <w:rPr>
          <w:bCs/>
          <w:iCs/>
          <w:u w:val="single"/>
        </w:rPr>
      </w:pPr>
      <w:r w:rsidRPr="00AB521C">
        <w:rPr>
          <w:bCs/>
          <w:iCs/>
          <w:u w:val="single"/>
        </w:rPr>
        <w:t>Hinweis</w:t>
      </w:r>
      <w:r w:rsidR="007E3E0C" w:rsidRPr="00AB521C">
        <w:rPr>
          <w:bCs/>
          <w:iCs/>
          <w:u w:val="single"/>
        </w:rPr>
        <w:t xml:space="preserve"> 1</w:t>
      </w:r>
      <w:r w:rsidRPr="00AB521C">
        <w:rPr>
          <w:bCs/>
          <w:iCs/>
          <w:u w:val="single"/>
        </w:rPr>
        <w:t xml:space="preserve">: </w:t>
      </w:r>
      <w:r w:rsidR="007E3E0C" w:rsidRPr="00AB521C">
        <w:rPr>
          <w:bCs/>
          <w:iCs/>
          <w:u w:val="single"/>
        </w:rPr>
        <w:t xml:space="preserve">Das morphologische Prinzip </w:t>
      </w:r>
    </w:p>
    <w:p w14:paraId="30674846" w14:textId="5B8938ED" w:rsidR="0074264F" w:rsidRDefault="00DC288B">
      <w:r>
        <w:t xml:space="preserve">Aufgrund des morphologischen Prinzips wird die Konsonantenverdopplung in den abgeleiteten Wörtern beibehalten, z.B. </w:t>
      </w:r>
    </w:p>
    <w:p w14:paraId="054C6319" w14:textId="2E1E2678" w:rsidR="00DC288B" w:rsidRDefault="00DC288B" w:rsidP="005D3CD9">
      <w:pPr>
        <w:ind w:firstLine="708"/>
      </w:pPr>
      <w:r w:rsidRPr="00AB521C">
        <w:rPr>
          <w:i/>
          <w:iCs/>
        </w:rPr>
        <w:t>Ball</w:t>
      </w:r>
      <w:r>
        <w:t xml:space="preserve"> </w:t>
      </w:r>
      <w:r w:rsidR="003B5A26">
        <w:t xml:space="preserve">– </w:t>
      </w:r>
      <w:r w:rsidRPr="00AB521C">
        <w:rPr>
          <w:i/>
          <w:iCs/>
        </w:rPr>
        <w:t>Bälle</w:t>
      </w:r>
      <w:r>
        <w:t xml:space="preserve">, </w:t>
      </w:r>
      <w:r w:rsidRPr="00AB521C">
        <w:rPr>
          <w:i/>
          <w:iCs/>
        </w:rPr>
        <w:t>Bällen</w:t>
      </w:r>
      <w:r>
        <w:t xml:space="preserve">, </w:t>
      </w:r>
      <w:r w:rsidRPr="00AB521C">
        <w:rPr>
          <w:i/>
          <w:iCs/>
        </w:rPr>
        <w:t>Fußball</w:t>
      </w:r>
      <w:r>
        <w:t xml:space="preserve">, </w:t>
      </w:r>
      <w:r w:rsidRPr="00AB521C">
        <w:rPr>
          <w:i/>
          <w:iCs/>
        </w:rPr>
        <w:t>Ballspiel</w:t>
      </w:r>
      <w:r>
        <w:t xml:space="preserve">, … </w:t>
      </w:r>
    </w:p>
    <w:p w14:paraId="5E827C5D" w14:textId="77777777" w:rsidR="007E3E0C" w:rsidRDefault="00DC288B" w:rsidP="005D3CD9">
      <w:pPr>
        <w:ind w:firstLine="708"/>
      </w:pPr>
      <w:r w:rsidRPr="00AB521C">
        <w:rPr>
          <w:i/>
          <w:iCs/>
        </w:rPr>
        <w:t>rollen</w:t>
      </w:r>
      <w:r>
        <w:t xml:space="preserve"> – </w:t>
      </w:r>
      <w:r w:rsidRPr="00AB521C">
        <w:rPr>
          <w:i/>
          <w:iCs/>
        </w:rPr>
        <w:t>er</w:t>
      </w:r>
      <w:r>
        <w:t>/</w:t>
      </w:r>
      <w:r w:rsidRPr="00AB521C">
        <w:rPr>
          <w:i/>
          <w:iCs/>
        </w:rPr>
        <w:t>sie</w:t>
      </w:r>
      <w:r>
        <w:t>/</w:t>
      </w:r>
      <w:r w:rsidRPr="00AB521C">
        <w:rPr>
          <w:i/>
          <w:iCs/>
        </w:rPr>
        <w:t>es</w:t>
      </w:r>
      <w:r>
        <w:t xml:space="preserve"> </w:t>
      </w:r>
      <w:r w:rsidRPr="00AB521C">
        <w:rPr>
          <w:i/>
          <w:iCs/>
        </w:rPr>
        <w:t>rollt</w:t>
      </w:r>
      <w:r>
        <w:t>,</w:t>
      </w:r>
      <w:r w:rsidR="007E3E0C">
        <w:t xml:space="preserve"> </w:t>
      </w:r>
      <w:r w:rsidR="007E3E0C" w:rsidRPr="00AB521C">
        <w:rPr>
          <w:i/>
          <w:iCs/>
        </w:rPr>
        <w:t>wir</w:t>
      </w:r>
      <w:r w:rsidR="007E3E0C">
        <w:t xml:space="preserve"> </w:t>
      </w:r>
      <w:r w:rsidR="007E3E0C" w:rsidRPr="00AB521C">
        <w:rPr>
          <w:i/>
          <w:iCs/>
        </w:rPr>
        <w:t>rollten</w:t>
      </w:r>
      <w:r w:rsidR="007E3E0C">
        <w:t xml:space="preserve">, </w:t>
      </w:r>
      <w:r w:rsidR="007E3E0C" w:rsidRPr="00AB521C">
        <w:rPr>
          <w:i/>
          <w:iCs/>
        </w:rPr>
        <w:t>gerollt</w:t>
      </w:r>
      <w:r w:rsidR="007E3E0C">
        <w:t xml:space="preserve">, </w:t>
      </w:r>
      <w:r w:rsidR="007E3E0C" w:rsidRPr="00AB521C">
        <w:rPr>
          <w:i/>
          <w:iCs/>
        </w:rPr>
        <w:t>rollend</w:t>
      </w:r>
      <w:r w:rsidR="007E3E0C">
        <w:t xml:space="preserve">, … </w:t>
      </w:r>
    </w:p>
    <w:p w14:paraId="4EE9E429" w14:textId="77777777" w:rsidR="00D92F5A" w:rsidRDefault="00D92F5A">
      <w:r>
        <w:t xml:space="preserve">Es ist zu empfehlen, die </w:t>
      </w:r>
      <w:proofErr w:type="spellStart"/>
      <w:r>
        <w:t>SuS</w:t>
      </w:r>
      <w:proofErr w:type="spellEnd"/>
      <w:r>
        <w:t xml:space="preserve"> immer wieder darauf hinzuweisen und ggf. farblich oder durch spezielle Markierung (z.B. durch Einkreisen) dies bewusst zu machen. </w:t>
      </w:r>
    </w:p>
    <w:p w14:paraId="7DE2D3B4" w14:textId="77777777" w:rsidR="007E3E0C" w:rsidRPr="00AB521C" w:rsidRDefault="007E3E0C">
      <w:pPr>
        <w:rPr>
          <w:bCs/>
          <w:i/>
          <w:iCs/>
          <w:u w:val="single"/>
        </w:rPr>
      </w:pPr>
      <w:r w:rsidRPr="00AB521C">
        <w:rPr>
          <w:bCs/>
          <w:i/>
          <w:iCs/>
          <w:u w:val="single"/>
        </w:rPr>
        <w:t xml:space="preserve">Hinweis 2: Berücksichtigung des Wortstamms </w:t>
      </w:r>
    </w:p>
    <w:p w14:paraId="01E0A64B" w14:textId="3405BF50" w:rsidR="007E3E0C" w:rsidRDefault="007E3E0C">
      <w:r>
        <w:t xml:space="preserve">Wichtig ist, dass sich die Konsonantenverdopplung aufgrund des Wortstamms ergibt, z.B. </w:t>
      </w:r>
    </w:p>
    <w:p w14:paraId="22582F24" w14:textId="379CC27A" w:rsidR="007E3E0C" w:rsidRDefault="007E3E0C" w:rsidP="005D3CD9">
      <w:r w:rsidRPr="00AB521C">
        <w:rPr>
          <w:i/>
          <w:iCs/>
        </w:rPr>
        <w:t>Es</w:t>
      </w:r>
      <w:r>
        <w:t xml:space="preserve"> </w:t>
      </w:r>
      <w:r w:rsidRPr="00AB521C">
        <w:rPr>
          <w:i/>
          <w:iCs/>
        </w:rPr>
        <w:t>rollt</w:t>
      </w:r>
      <w:r>
        <w:t xml:space="preserve"> </w:t>
      </w:r>
      <w:r>
        <w:sym w:font="Wingdings" w:char="F0E0"/>
      </w:r>
      <w:r>
        <w:t xml:space="preserve"> </w:t>
      </w:r>
      <w:r w:rsidRPr="00AB521C">
        <w:rPr>
          <w:i/>
          <w:iCs/>
        </w:rPr>
        <w:t>rollen</w:t>
      </w:r>
      <w:r>
        <w:t>/</w:t>
      </w:r>
      <w:r w:rsidRPr="00AB521C">
        <w:rPr>
          <w:i/>
          <w:iCs/>
        </w:rPr>
        <w:t>roll</w:t>
      </w:r>
      <w:r>
        <w:t xml:space="preserve"> – 1 Kurzvokal, 1 Konsonant – daher Verdopplung: Ginge man von der Wortform </w:t>
      </w:r>
      <w:r w:rsidRPr="007E3E0C">
        <w:rPr>
          <w:i/>
          <w:iCs/>
        </w:rPr>
        <w:t>rollt</w:t>
      </w:r>
      <w:r>
        <w:t xml:space="preserve"> (bestehend aus </w:t>
      </w:r>
      <w:proofErr w:type="spellStart"/>
      <w:r w:rsidRPr="00AB521C">
        <w:rPr>
          <w:i/>
          <w:iCs/>
        </w:rPr>
        <w:t>roll</w:t>
      </w:r>
      <w:r>
        <w:t>+</w:t>
      </w:r>
      <w:r w:rsidRPr="00AB521C">
        <w:rPr>
          <w:i/>
          <w:iCs/>
        </w:rPr>
        <w:t>t</w:t>
      </w:r>
      <w:proofErr w:type="spellEnd"/>
      <w:r>
        <w:t>) aus, dann wäre ja die Konsonantenverdopplung nicht notwendig, weil zwei unterschiedliche Konsonanten folgen. Folglich</w:t>
      </w:r>
      <w:r w:rsidR="00D92F5A">
        <w:t xml:space="preserve"> ist als erster Schritt immer die Bildung der Stammform notwendig bzw. den </w:t>
      </w:r>
      <w:r>
        <w:t xml:space="preserve">Wortstamm </w:t>
      </w:r>
      <w:r w:rsidR="00D92F5A">
        <w:t>zu bestimmen</w:t>
      </w:r>
      <w:r>
        <w:t xml:space="preserve">. </w:t>
      </w:r>
    </w:p>
    <w:p w14:paraId="2C152BC8" w14:textId="77777777" w:rsidR="007E3E0C" w:rsidRPr="00AB521C" w:rsidRDefault="007E3E0C">
      <w:pPr>
        <w:rPr>
          <w:bCs/>
          <w:iCs/>
          <w:u w:val="single"/>
        </w:rPr>
      </w:pPr>
      <w:r w:rsidRPr="00AB521C">
        <w:rPr>
          <w:bCs/>
          <w:iCs/>
          <w:u w:val="single"/>
        </w:rPr>
        <w:t xml:space="preserve">Hinweis 3: Mehrere Konsonanten </w:t>
      </w:r>
    </w:p>
    <w:p w14:paraId="433D6EDF" w14:textId="5AC25F65" w:rsidR="007E3E0C" w:rsidRDefault="007E3E0C">
      <w:r>
        <w:t>Treffen bei zusammengesetzte</w:t>
      </w:r>
      <w:r w:rsidR="00A205E9">
        <w:t>n</w:t>
      </w:r>
      <w:r>
        <w:t xml:space="preserve"> Wörter</w:t>
      </w:r>
      <w:r w:rsidR="00A205E9">
        <w:t>n</w:t>
      </w:r>
      <w:r w:rsidR="00592F43">
        <w:t xml:space="preserve"> </w:t>
      </w:r>
      <w:r w:rsidR="00592F43" w:rsidRPr="00FD6B4B">
        <w:t>gleiche Konsonanten</w:t>
      </w:r>
      <w:r w:rsidRPr="00FD6B4B">
        <w:t xml:space="preserve"> </w:t>
      </w:r>
      <w:r>
        <w:t>aufeinander, werden alle Konsonanten geschrieben, d.</w:t>
      </w:r>
      <w:r w:rsidR="002A7850">
        <w:t xml:space="preserve">h. </w:t>
      </w:r>
      <w:r w:rsidR="002A7850" w:rsidRPr="00D92F5A">
        <w:rPr>
          <w:i/>
          <w:iCs/>
        </w:rPr>
        <w:t>Schifffahrt</w:t>
      </w:r>
      <w:r w:rsidR="002A7850">
        <w:t xml:space="preserve"> (</w:t>
      </w:r>
      <w:proofErr w:type="spellStart"/>
      <w:r w:rsidR="002A7850" w:rsidRPr="00AB521C">
        <w:rPr>
          <w:i/>
          <w:iCs/>
        </w:rPr>
        <w:t>Schiff</w:t>
      </w:r>
      <w:r w:rsidR="002A7850">
        <w:t>+</w:t>
      </w:r>
      <w:r w:rsidR="002A7850" w:rsidRPr="00AB521C">
        <w:rPr>
          <w:i/>
          <w:iCs/>
        </w:rPr>
        <w:t>Fahrt</w:t>
      </w:r>
      <w:proofErr w:type="spellEnd"/>
      <w:r w:rsidR="002A7850">
        <w:t xml:space="preserve">), </w:t>
      </w:r>
      <w:r w:rsidR="002A7850" w:rsidRPr="00D92F5A">
        <w:rPr>
          <w:i/>
          <w:iCs/>
        </w:rPr>
        <w:t>Kristallluster</w:t>
      </w:r>
      <w:r w:rsidR="002A7850">
        <w:t xml:space="preserve"> (</w:t>
      </w:r>
      <w:proofErr w:type="spellStart"/>
      <w:r w:rsidR="002A7850" w:rsidRPr="00AB521C">
        <w:rPr>
          <w:i/>
          <w:iCs/>
        </w:rPr>
        <w:t>Kristall</w:t>
      </w:r>
      <w:r w:rsidR="002A7850">
        <w:t>+</w:t>
      </w:r>
      <w:r w:rsidR="002A7850" w:rsidRPr="00AB521C">
        <w:rPr>
          <w:i/>
          <w:iCs/>
        </w:rPr>
        <w:t>Luster</w:t>
      </w:r>
      <w:proofErr w:type="spellEnd"/>
      <w:r w:rsidR="002A7850">
        <w:t xml:space="preserve">). Dies wird </w:t>
      </w:r>
      <w:proofErr w:type="gramStart"/>
      <w:r w:rsidR="002A7850">
        <w:t>bei folgenden</w:t>
      </w:r>
      <w:proofErr w:type="gramEnd"/>
      <w:r w:rsidR="002A7850">
        <w:t xml:space="preserve"> Wörtern nicht eingehalten, sie sind daher Ausnahmen: </w:t>
      </w:r>
    </w:p>
    <w:p w14:paraId="26D34B56" w14:textId="77777777" w:rsidR="00D92F5A" w:rsidRDefault="002A7850">
      <w:r w:rsidRPr="00D92F5A">
        <w:rPr>
          <w:i/>
          <w:iCs/>
        </w:rPr>
        <w:t>Drittel</w:t>
      </w:r>
      <w:r>
        <w:t xml:space="preserve"> (trotz </w:t>
      </w:r>
      <w:proofErr w:type="spellStart"/>
      <w:r w:rsidRPr="00AB521C">
        <w:rPr>
          <w:i/>
          <w:iCs/>
        </w:rPr>
        <w:t>Dritt</w:t>
      </w:r>
      <w:r>
        <w:t>+</w:t>
      </w:r>
      <w:r w:rsidRPr="00AB521C">
        <w:rPr>
          <w:i/>
          <w:iCs/>
        </w:rPr>
        <w:t>tel</w:t>
      </w:r>
      <w:proofErr w:type="spellEnd"/>
      <w:r>
        <w:t xml:space="preserve">), </w:t>
      </w:r>
      <w:r w:rsidRPr="00D92F5A">
        <w:rPr>
          <w:i/>
          <w:iCs/>
        </w:rPr>
        <w:t>Mittag</w:t>
      </w:r>
      <w:r>
        <w:t xml:space="preserve"> (trotz </w:t>
      </w:r>
      <w:proofErr w:type="spellStart"/>
      <w:r w:rsidRPr="00AB521C">
        <w:rPr>
          <w:i/>
          <w:iCs/>
        </w:rPr>
        <w:t>Mitt</w:t>
      </w:r>
      <w:r>
        <w:t>+</w:t>
      </w:r>
      <w:r w:rsidRPr="00AB521C">
        <w:rPr>
          <w:i/>
          <w:iCs/>
        </w:rPr>
        <w:t>tag</w:t>
      </w:r>
      <w:proofErr w:type="spellEnd"/>
      <w:r>
        <w:t xml:space="preserve">), </w:t>
      </w:r>
      <w:r w:rsidRPr="00D92F5A">
        <w:rPr>
          <w:i/>
          <w:iCs/>
        </w:rPr>
        <w:t>dennoch</w:t>
      </w:r>
      <w:r>
        <w:t xml:space="preserve"> (trotz </w:t>
      </w:r>
      <w:proofErr w:type="spellStart"/>
      <w:r w:rsidRPr="00AB521C">
        <w:rPr>
          <w:i/>
          <w:iCs/>
        </w:rPr>
        <w:t>denn</w:t>
      </w:r>
      <w:r>
        <w:t>+</w:t>
      </w:r>
      <w:r w:rsidRPr="00AB521C">
        <w:rPr>
          <w:i/>
          <w:iCs/>
        </w:rPr>
        <w:t>noch</w:t>
      </w:r>
      <w:proofErr w:type="spellEnd"/>
      <w:r>
        <w:t xml:space="preserve">) </w:t>
      </w:r>
    </w:p>
    <w:p w14:paraId="12FDF26B" w14:textId="77777777" w:rsidR="00D92F5A" w:rsidRDefault="00D92F5A">
      <w:r>
        <w:t xml:space="preserve">Neben den Ausnahmen soll den </w:t>
      </w:r>
      <w:proofErr w:type="spellStart"/>
      <w:r>
        <w:t>SuS</w:t>
      </w:r>
      <w:proofErr w:type="spellEnd"/>
      <w:r>
        <w:t xml:space="preserve"> vermittelt werden, dass jedes Wort bei der Bildung neuer Wörter vollständig aufgeschrieben wird. </w:t>
      </w:r>
    </w:p>
    <w:p w14:paraId="3349B3FC" w14:textId="77777777" w:rsidR="002A7850" w:rsidRPr="00AB521C" w:rsidRDefault="002A7850">
      <w:pPr>
        <w:rPr>
          <w:bCs/>
          <w:iCs/>
          <w:u w:val="single"/>
        </w:rPr>
      </w:pPr>
      <w:r w:rsidRPr="00AB521C">
        <w:rPr>
          <w:bCs/>
          <w:iCs/>
          <w:u w:val="single"/>
        </w:rPr>
        <w:t xml:space="preserve">Hinweis 4: </w:t>
      </w:r>
      <w:r w:rsidR="00A205E9" w:rsidRPr="00AB521C">
        <w:rPr>
          <w:bCs/>
          <w:iCs/>
          <w:u w:val="single"/>
        </w:rPr>
        <w:t xml:space="preserve">Unterschiedliche Stammformen </w:t>
      </w:r>
    </w:p>
    <w:p w14:paraId="2D8A9E78" w14:textId="77777777" w:rsidR="00A205E9" w:rsidRDefault="00D92F5A">
      <w:r>
        <w:t xml:space="preserve">Trotz des morphologischen Prinzips kann es </w:t>
      </w:r>
      <w:r w:rsidR="00A205E9">
        <w:t>vorkommen, dass beim gleichen Wort</w:t>
      </w:r>
      <w:r>
        <w:t xml:space="preserve"> (Lemma)</w:t>
      </w:r>
      <w:r w:rsidR="00A205E9">
        <w:t xml:space="preserve"> Doppelkonsonanten in verschiedenen Stammformen auftreten bzw. nicht</w:t>
      </w:r>
      <w:r>
        <w:t xml:space="preserve"> auftreten</w:t>
      </w:r>
      <w:r w:rsidR="00A205E9">
        <w:t xml:space="preserve">. </w:t>
      </w:r>
    </w:p>
    <w:p w14:paraId="39EE25DB" w14:textId="77777777" w:rsidR="00D92F5A" w:rsidRDefault="00D92F5A" w:rsidP="00D92F5A">
      <w:pPr>
        <w:pStyle w:val="Listenabsatz"/>
        <w:numPr>
          <w:ilvl w:val="0"/>
          <w:numId w:val="1"/>
        </w:numPr>
      </w:pPr>
      <w:r>
        <w:t xml:space="preserve">Nicht in der „Wörterbuchform“, aber in anderen Wortformen, z.B.  </w:t>
      </w:r>
    </w:p>
    <w:p w14:paraId="002F083F" w14:textId="77777777" w:rsidR="00D92F5A" w:rsidRDefault="00A205E9" w:rsidP="00D92F5A">
      <w:pPr>
        <w:pStyle w:val="Listenabsatz"/>
        <w:numPr>
          <w:ilvl w:val="0"/>
          <w:numId w:val="2"/>
        </w:numPr>
      </w:pPr>
      <w:r w:rsidRPr="00AB521C">
        <w:rPr>
          <w:i/>
          <w:iCs/>
        </w:rPr>
        <w:t>reiten</w:t>
      </w:r>
      <w:r>
        <w:t xml:space="preserve">, aber </w:t>
      </w:r>
      <w:r w:rsidRPr="00AB521C">
        <w:rPr>
          <w:i/>
          <w:iCs/>
        </w:rPr>
        <w:t>ritt</w:t>
      </w:r>
      <w:r w:rsidR="000C5E6D">
        <w:t>/</w:t>
      </w:r>
      <w:r w:rsidR="000C5E6D" w:rsidRPr="00AB521C">
        <w:rPr>
          <w:i/>
          <w:iCs/>
        </w:rPr>
        <w:t>geritten</w:t>
      </w:r>
      <w:r w:rsidR="000C5E6D">
        <w:t xml:space="preserve">; </w:t>
      </w:r>
    </w:p>
    <w:p w14:paraId="275C0984" w14:textId="77777777" w:rsidR="00D92F5A" w:rsidRDefault="000C5E6D" w:rsidP="00D92F5A">
      <w:pPr>
        <w:pStyle w:val="Listenabsatz"/>
        <w:numPr>
          <w:ilvl w:val="0"/>
          <w:numId w:val="2"/>
        </w:numPr>
      </w:pPr>
      <w:r w:rsidRPr="00AB521C">
        <w:rPr>
          <w:i/>
          <w:iCs/>
        </w:rPr>
        <w:lastRenderedPageBreak/>
        <w:t>streiten</w:t>
      </w:r>
      <w:r>
        <w:t xml:space="preserve">, aber </w:t>
      </w:r>
      <w:r w:rsidRPr="00AB521C">
        <w:rPr>
          <w:i/>
          <w:iCs/>
        </w:rPr>
        <w:t>stritt</w:t>
      </w:r>
      <w:r>
        <w:t>/</w:t>
      </w:r>
      <w:r w:rsidRPr="00AB521C">
        <w:rPr>
          <w:i/>
          <w:iCs/>
        </w:rPr>
        <w:t>gestritten</w:t>
      </w:r>
      <w:r>
        <w:t xml:space="preserve">; </w:t>
      </w:r>
    </w:p>
    <w:p w14:paraId="10E5E260" w14:textId="4196056E" w:rsidR="00D92F5A" w:rsidRDefault="000C5E6D" w:rsidP="00D92F5A">
      <w:pPr>
        <w:pStyle w:val="Listenabsatz"/>
        <w:numPr>
          <w:ilvl w:val="0"/>
          <w:numId w:val="2"/>
        </w:numPr>
      </w:pPr>
      <w:r w:rsidRPr="00AB521C">
        <w:rPr>
          <w:i/>
          <w:iCs/>
        </w:rPr>
        <w:t>nehmen</w:t>
      </w:r>
      <w:r w:rsidR="000B3272">
        <w:t>,</w:t>
      </w:r>
      <w:r>
        <w:t xml:space="preserve"> aber </w:t>
      </w:r>
      <w:proofErr w:type="gramStart"/>
      <w:r w:rsidRPr="00AB521C">
        <w:rPr>
          <w:i/>
          <w:iCs/>
        </w:rPr>
        <w:t>nimmst</w:t>
      </w:r>
      <w:proofErr w:type="gramEnd"/>
      <w:r>
        <w:t>/</w:t>
      </w:r>
      <w:r w:rsidRPr="00AB521C">
        <w:rPr>
          <w:i/>
          <w:iCs/>
        </w:rPr>
        <w:t>nimmt</w:t>
      </w:r>
      <w:r>
        <w:t>/</w:t>
      </w:r>
      <w:r w:rsidRPr="00AB521C">
        <w:rPr>
          <w:i/>
          <w:iCs/>
        </w:rPr>
        <w:t>genommen</w:t>
      </w:r>
      <w:r w:rsidR="000B3272">
        <w:t>;</w:t>
      </w:r>
    </w:p>
    <w:p w14:paraId="5E2A416F" w14:textId="66598162" w:rsidR="00D92F5A" w:rsidRDefault="000C5E6D" w:rsidP="00D92F5A">
      <w:pPr>
        <w:pStyle w:val="Listenabsatz"/>
        <w:numPr>
          <w:ilvl w:val="0"/>
          <w:numId w:val="2"/>
        </w:numPr>
      </w:pPr>
      <w:r w:rsidRPr="00AB521C">
        <w:rPr>
          <w:i/>
          <w:iCs/>
        </w:rPr>
        <w:t>pfeifen</w:t>
      </w:r>
      <w:r w:rsidR="000B3272">
        <w:t>,</w:t>
      </w:r>
      <w:r>
        <w:t xml:space="preserve"> aber </w:t>
      </w:r>
      <w:r w:rsidRPr="00AB521C">
        <w:rPr>
          <w:i/>
          <w:iCs/>
        </w:rPr>
        <w:t>pfiff</w:t>
      </w:r>
      <w:r>
        <w:t>/</w:t>
      </w:r>
      <w:r w:rsidRPr="00AB521C">
        <w:rPr>
          <w:i/>
          <w:iCs/>
        </w:rPr>
        <w:t>gepfiffen</w:t>
      </w:r>
      <w:r>
        <w:t xml:space="preserve">; </w:t>
      </w:r>
    </w:p>
    <w:p w14:paraId="161D20E2" w14:textId="12C5670B" w:rsidR="00A205E9" w:rsidRDefault="000C5E6D" w:rsidP="00D92F5A">
      <w:pPr>
        <w:pStyle w:val="Listenabsatz"/>
        <w:numPr>
          <w:ilvl w:val="0"/>
          <w:numId w:val="2"/>
        </w:numPr>
      </w:pPr>
      <w:r w:rsidRPr="00AB521C">
        <w:rPr>
          <w:i/>
          <w:iCs/>
        </w:rPr>
        <w:t>schneiden</w:t>
      </w:r>
      <w:r w:rsidR="000B3272">
        <w:t>,</w:t>
      </w:r>
      <w:r>
        <w:t xml:space="preserve"> aber </w:t>
      </w:r>
      <w:r w:rsidRPr="00AB521C">
        <w:rPr>
          <w:i/>
          <w:iCs/>
        </w:rPr>
        <w:t>schnitt</w:t>
      </w:r>
      <w:r>
        <w:t>/</w:t>
      </w:r>
      <w:r w:rsidRPr="00AB521C">
        <w:rPr>
          <w:i/>
          <w:iCs/>
        </w:rPr>
        <w:t>geschnitten</w:t>
      </w:r>
      <w:r>
        <w:t xml:space="preserve"> </w:t>
      </w:r>
    </w:p>
    <w:p w14:paraId="7683449B" w14:textId="77777777" w:rsidR="00D92F5A" w:rsidRDefault="00D92F5A" w:rsidP="00D92F5A">
      <w:pPr>
        <w:pStyle w:val="Listenabsatz"/>
      </w:pPr>
    </w:p>
    <w:p w14:paraId="24EBEB97" w14:textId="77777777" w:rsidR="00D92F5A" w:rsidRDefault="00D92F5A" w:rsidP="00D92F5A">
      <w:pPr>
        <w:pStyle w:val="Listenabsatz"/>
        <w:numPr>
          <w:ilvl w:val="0"/>
          <w:numId w:val="1"/>
        </w:numPr>
      </w:pPr>
      <w:r>
        <w:t xml:space="preserve">In der Wörterbuchform, aber nicht in allen Wortformen, z.B.: </w:t>
      </w:r>
    </w:p>
    <w:p w14:paraId="09B9CE4F" w14:textId="77777777" w:rsidR="00D92F5A" w:rsidRDefault="000C5E6D" w:rsidP="00D92F5A">
      <w:pPr>
        <w:pStyle w:val="Listenabsatz"/>
        <w:numPr>
          <w:ilvl w:val="0"/>
          <w:numId w:val="3"/>
        </w:numPr>
      </w:pPr>
      <w:r>
        <w:t>(</w:t>
      </w:r>
      <w:proofErr w:type="spellStart"/>
      <w:r w:rsidRPr="00AB521C">
        <w:rPr>
          <w:i/>
          <w:iCs/>
        </w:rPr>
        <w:t>be</w:t>
      </w:r>
      <w:proofErr w:type="spellEnd"/>
      <w:r>
        <w:t>)</w:t>
      </w:r>
      <w:r w:rsidRPr="00AB521C">
        <w:rPr>
          <w:i/>
          <w:iCs/>
        </w:rPr>
        <w:t>kommen</w:t>
      </w:r>
      <w:r>
        <w:t>, aber (</w:t>
      </w:r>
      <w:proofErr w:type="spellStart"/>
      <w:r w:rsidRPr="00AB521C">
        <w:rPr>
          <w:i/>
          <w:iCs/>
        </w:rPr>
        <w:t>be</w:t>
      </w:r>
      <w:proofErr w:type="spellEnd"/>
      <w:r>
        <w:t>)</w:t>
      </w:r>
      <w:r w:rsidRPr="00AB521C">
        <w:rPr>
          <w:i/>
          <w:iCs/>
        </w:rPr>
        <w:t>kam</w:t>
      </w:r>
      <w:r>
        <w:t xml:space="preserve">; </w:t>
      </w:r>
    </w:p>
    <w:p w14:paraId="382C66FF" w14:textId="77777777" w:rsidR="00D92F5A" w:rsidRDefault="000C5E6D" w:rsidP="00D92F5A">
      <w:pPr>
        <w:pStyle w:val="Listenabsatz"/>
        <w:numPr>
          <w:ilvl w:val="0"/>
          <w:numId w:val="3"/>
        </w:numPr>
      </w:pPr>
      <w:r w:rsidRPr="00AB521C">
        <w:rPr>
          <w:i/>
          <w:iCs/>
        </w:rPr>
        <w:t>gefallen</w:t>
      </w:r>
      <w:r>
        <w:t xml:space="preserve">, aber </w:t>
      </w:r>
      <w:r w:rsidRPr="00AB521C">
        <w:rPr>
          <w:i/>
          <w:iCs/>
        </w:rPr>
        <w:t>gefiel</w:t>
      </w:r>
      <w:r>
        <w:t xml:space="preserve">; </w:t>
      </w:r>
    </w:p>
    <w:p w14:paraId="1A780441" w14:textId="3A0ECDB0" w:rsidR="000C5E6D" w:rsidRDefault="000C5E6D" w:rsidP="00D92F5A">
      <w:pPr>
        <w:pStyle w:val="Listenabsatz"/>
        <w:numPr>
          <w:ilvl w:val="0"/>
          <w:numId w:val="3"/>
        </w:numPr>
      </w:pPr>
      <w:r w:rsidRPr="00AB521C">
        <w:rPr>
          <w:i/>
          <w:iCs/>
        </w:rPr>
        <w:t>schaffen</w:t>
      </w:r>
      <w:r>
        <w:t xml:space="preserve">, aber </w:t>
      </w:r>
      <w:r w:rsidRPr="00AB521C">
        <w:rPr>
          <w:i/>
          <w:iCs/>
        </w:rPr>
        <w:t>schuf</w:t>
      </w:r>
      <w:r w:rsidR="000B3272">
        <w:t>;</w:t>
      </w:r>
    </w:p>
    <w:p w14:paraId="0947ED43" w14:textId="77777777" w:rsidR="006C26AD" w:rsidRDefault="006C26AD" w:rsidP="00D92F5A">
      <w:pPr>
        <w:pStyle w:val="Listenabsatz"/>
        <w:numPr>
          <w:ilvl w:val="0"/>
          <w:numId w:val="3"/>
        </w:numPr>
      </w:pPr>
      <w:r w:rsidRPr="00AB521C">
        <w:rPr>
          <w:i/>
          <w:iCs/>
        </w:rPr>
        <w:t>treffen</w:t>
      </w:r>
      <w:r>
        <w:t xml:space="preserve">, aber </w:t>
      </w:r>
      <w:r w:rsidRPr="00AB521C">
        <w:rPr>
          <w:i/>
          <w:iCs/>
        </w:rPr>
        <w:t>traf</w:t>
      </w:r>
    </w:p>
    <w:p w14:paraId="068D7D05" w14:textId="570ED367" w:rsidR="001A32CB" w:rsidRDefault="00D92F5A">
      <w:r>
        <w:t xml:space="preserve">In diesen Fällen ist es wichtig, dass die Vokallänge bzw. -kürze thematisiert wird, z.B. ist der Vokal bei </w:t>
      </w:r>
      <w:proofErr w:type="spellStart"/>
      <w:r w:rsidRPr="00AB521C">
        <w:rPr>
          <w:i/>
          <w:iCs/>
        </w:rPr>
        <w:t>nehm</w:t>
      </w:r>
      <w:proofErr w:type="spellEnd"/>
      <w:r w:rsidRPr="00AB521C">
        <w:t>(</w:t>
      </w:r>
      <w:r w:rsidRPr="00AB521C">
        <w:rPr>
          <w:i/>
          <w:iCs/>
        </w:rPr>
        <w:t>en</w:t>
      </w:r>
      <w:r>
        <w:t xml:space="preserve">) lang, während bei </w:t>
      </w:r>
      <w:r w:rsidRPr="00AB521C">
        <w:rPr>
          <w:i/>
          <w:iCs/>
        </w:rPr>
        <w:t>nimm</w:t>
      </w:r>
      <w:r>
        <w:t xml:space="preserve"> ein Kurzvokal vorliegt; umgekehrt ist der Vokal bei </w:t>
      </w:r>
      <w:r w:rsidRPr="00AB521C">
        <w:rPr>
          <w:i/>
          <w:iCs/>
        </w:rPr>
        <w:t>schaff</w:t>
      </w:r>
      <w:r>
        <w:t>(</w:t>
      </w:r>
      <w:r w:rsidRPr="00AB521C">
        <w:rPr>
          <w:i/>
          <w:iCs/>
        </w:rPr>
        <w:t>en</w:t>
      </w:r>
      <w:r>
        <w:t xml:space="preserve">) kurz, während der von </w:t>
      </w:r>
      <w:r w:rsidRPr="00AB521C">
        <w:rPr>
          <w:i/>
          <w:iCs/>
        </w:rPr>
        <w:t>schuf</w:t>
      </w:r>
      <w:r>
        <w:t xml:space="preserve"> lange ist. </w:t>
      </w:r>
      <w:r w:rsidR="00645E04">
        <w:t xml:space="preserve">Es ist zu empfehlen, beim Auftreten solcher Wörter die Ausnahme zu thematisieren. Dass die verschiedenen Wortformen eines Wortes gleich geschrieben werden, ist allerdings weiterhin die </w:t>
      </w:r>
      <w:r w:rsidR="001A32CB">
        <w:t xml:space="preserve">Regel! </w:t>
      </w:r>
    </w:p>
    <w:p w14:paraId="7D01D326" w14:textId="77777777" w:rsidR="001A32CB" w:rsidRPr="00AB521C" w:rsidRDefault="001A32CB">
      <w:pPr>
        <w:rPr>
          <w:bCs/>
          <w:iCs/>
          <w:u w:val="single"/>
        </w:rPr>
      </w:pPr>
      <w:r w:rsidRPr="00AB521C">
        <w:rPr>
          <w:bCs/>
          <w:iCs/>
          <w:u w:val="single"/>
        </w:rPr>
        <w:t>Hinweis 5: Funktionswörter</w:t>
      </w:r>
    </w:p>
    <w:p w14:paraId="4A0E4AB2" w14:textId="77777777" w:rsidR="001A32CB" w:rsidRPr="00AB521C" w:rsidRDefault="001A32CB">
      <w:r w:rsidRPr="00AB521C">
        <w:t xml:space="preserve">Funktionswörter mit Doppelkonsonanten sollen gesondert behandelt werden, weil es von ihnen keine unterschiedlichen Wortformen gibt und auch der Wortstamm nicht bestimmt werden kann, z.B. </w:t>
      </w:r>
      <w:r w:rsidRPr="00AB521C">
        <w:rPr>
          <w:i/>
          <w:iCs/>
        </w:rPr>
        <w:t>wenn</w:t>
      </w:r>
      <w:r w:rsidRPr="00AB521C">
        <w:t xml:space="preserve">, </w:t>
      </w:r>
      <w:r w:rsidRPr="00AB521C">
        <w:rPr>
          <w:i/>
          <w:iCs/>
        </w:rPr>
        <w:t>wann</w:t>
      </w:r>
      <w:r w:rsidRPr="00AB521C">
        <w:t xml:space="preserve">, </w:t>
      </w:r>
      <w:r w:rsidRPr="00AB521C">
        <w:rPr>
          <w:i/>
          <w:iCs/>
        </w:rPr>
        <w:t>immer</w:t>
      </w:r>
      <w:r w:rsidRPr="00AB521C">
        <w:t xml:space="preserve">, </w:t>
      </w:r>
      <w:r w:rsidRPr="00AB521C">
        <w:rPr>
          <w:i/>
          <w:iCs/>
        </w:rPr>
        <w:t>zusammen</w:t>
      </w:r>
      <w:r w:rsidRPr="00AB521C">
        <w:t xml:space="preserve">, </w:t>
      </w:r>
      <w:r w:rsidRPr="00AB521C">
        <w:rPr>
          <w:i/>
          <w:iCs/>
        </w:rPr>
        <w:t>dann</w:t>
      </w:r>
      <w:r w:rsidRPr="00AB521C">
        <w:t xml:space="preserve">, </w:t>
      </w:r>
      <w:r w:rsidRPr="00AB521C">
        <w:rPr>
          <w:i/>
          <w:iCs/>
        </w:rPr>
        <w:t>denn</w:t>
      </w:r>
      <w:r w:rsidRPr="00AB521C">
        <w:t xml:space="preserve">. </w:t>
      </w:r>
    </w:p>
    <w:p w14:paraId="21546C1A" w14:textId="77777777" w:rsidR="000C5E6D" w:rsidRDefault="000C5E6D"/>
    <w:p w14:paraId="3EC3E854" w14:textId="77777777" w:rsidR="002A7850" w:rsidRDefault="002A7850"/>
    <w:p w14:paraId="7CB4B1E8" w14:textId="77777777" w:rsidR="007E3E0C" w:rsidRDefault="007E3E0C">
      <w:r>
        <w:t xml:space="preserve"> </w:t>
      </w:r>
    </w:p>
    <w:p w14:paraId="3B1A17DA" w14:textId="77777777" w:rsidR="00DC288B" w:rsidRDefault="00DC288B">
      <w:r>
        <w:t xml:space="preserve"> </w:t>
      </w:r>
    </w:p>
    <w:p w14:paraId="7311E8B9" w14:textId="77777777" w:rsidR="00DC288B" w:rsidRDefault="00DC288B"/>
    <w:sectPr w:rsidR="00DC288B">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45CE11" w14:textId="77777777" w:rsidR="005B06CE" w:rsidRDefault="005B06CE" w:rsidP="00736C6A">
      <w:pPr>
        <w:spacing w:after="0" w:line="240" w:lineRule="auto"/>
      </w:pPr>
      <w:r>
        <w:separator/>
      </w:r>
    </w:p>
  </w:endnote>
  <w:endnote w:type="continuationSeparator" w:id="0">
    <w:p w14:paraId="6A826B06" w14:textId="77777777" w:rsidR="005B06CE" w:rsidRDefault="005B06CE" w:rsidP="00736C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7DF870" w14:textId="77777777" w:rsidR="00736C6A" w:rsidRDefault="00736C6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7E51EE" w14:textId="05ED19A7" w:rsidR="00736C6A" w:rsidRDefault="00736C6A" w:rsidP="00736C6A">
    <w:pPr>
      <w:pStyle w:val="Fuzeile"/>
      <w:jc w:val="right"/>
    </w:pPr>
    <w:r>
      <w:rPr>
        <w:noProof/>
        <w:lang w:val="de-DE" w:eastAsia="de-DE"/>
      </w:rPr>
      <w:drawing>
        <wp:inline distT="0" distB="0" distL="0" distR="0" wp14:anchorId="44E4EE11" wp14:editId="1D8DDE44">
          <wp:extent cx="948055" cy="424815"/>
          <wp:effectExtent l="0" t="0" r="4445" b="0"/>
          <wp:docPr id="2" name="Grafik 2" descr="C:\Users\Nasenbibermädchen\IDeRBlog OwnCloud\IDeRBlog ii\Arbeitspakete\Dissemination\Logo_neu\Erasmusgefoerdert_rbg_klein.png"/>
          <wp:cNvGraphicFramePr/>
          <a:graphic xmlns:a="http://schemas.openxmlformats.org/drawingml/2006/main">
            <a:graphicData uri="http://schemas.openxmlformats.org/drawingml/2006/picture">
              <pic:pic xmlns:pic="http://schemas.openxmlformats.org/drawingml/2006/picture">
                <pic:nvPicPr>
                  <pic:cNvPr id="1" name="Grafik 1" descr="C:\Users\Nasenbibermädchen\IDeRBlog OwnCloud\IDeRBlog ii\Arbeitspakete\Dissemination\Logo_neu\Erasmusgefoerdert_rbg_klein.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8055" cy="424815"/>
                  </a:xfrm>
                  <a:prstGeom prst="rect">
                    <a:avLst/>
                  </a:prstGeom>
                  <a:noFill/>
                  <a:ln>
                    <a:noFill/>
                  </a:ln>
                </pic:spPr>
              </pic:pic>
            </a:graphicData>
          </a:graphic>
        </wp:inline>
      </w:drawing>
    </w:r>
    <w:r>
      <w:tab/>
    </w:r>
    <w:r>
      <w:tab/>
    </w:r>
    <w:r>
      <w:rPr>
        <w:noProof/>
        <w:lang w:val="de-DE" w:eastAsia="de-DE"/>
      </w:rPr>
      <w:drawing>
        <wp:inline distT="0" distB="0" distL="0" distR="0" wp14:anchorId="73FDD343" wp14:editId="6B9EA8FF">
          <wp:extent cx="1695450" cy="282575"/>
          <wp:effectExtent l="0" t="0" r="0" b="3175"/>
          <wp:docPr id="4" name="Grafik 4" descr="C:\Users\Nasenbibermädchen\IDeRBlog OwnCloud\IDERBLOGii_NIna_Michael\Iderbloglogo\iderblogii\cc_by_iderblog\iderblog_cc_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senbibermädchen\IDeRBlog OwnCloud\IDERBLOGii_NIna_Michael\Iderbloglogo\iderblogii\cc_by_iderblog\iderblog_cc_by.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09579" cy="28493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6E8843" w14:textId="77777777" w:rsidR="00736C6A" w:rsidRDefault="00736C6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AA8767" w14:textId="77777777" w:rsidR="005B06CE" w:rsidRDefault="005B06CE" w:rsidP="00736C6A">
      <w:pPr>
        <w:spacing w:after="0" w:line="240" w:lineRule="auto"/>
      </w:pPr>
      <w:r>
        <w:separator/>
      </w:r>
    </w:p>
  </w:footnote>
  <w:footnote w:type="continuationSeparator" w:id="0">
    <w:p w14:paraId="6A7D113D" w14:textId="77777777" w:rsidR="005B06CE" w:rsidRDefault="005B06CE" w:rsidP="00736C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FA6C37" w14:textId="77777777" w:rsidR="00736C6A" w:rsidRDefault="00736C6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246AC1" w14:textId="7B57536B" w:rsidR="00736C6A" w:rsidRDefault="00736C6A" w:rsidP="00736C6A">
    <w:pPr>
      <w:pStyle w:val="Kopfzeile"/>
      <w:jc w:val="right"/>
    </w:pPr>
    <w:r>
      <w:rPr>
        <w:noProof/>
        <w:lang w:val="de-DE" w:eastAsia="de-DE"/>
      </w:rPr>
      <w:drawing>
        <wp:inline distT="0" distB="0" distL="0" distR="0" wp14:anchorId="602835D7" wp14:editId="01A6709F">
          <wp:extent cx="758602" cy="986961"/>
          <wp:effectExtent l="0" t="0" r="0" b="3810"/>
          <wp:docPr id="1" name="Grafik 1" descr="C:\Users\Nasenbibermädchen\Desktop\2 IDeR mit Tabl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senbibermädchen\Desktop\2 IDeR mit Table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02" cy="986961"/>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4DF406" w14:textId="77777777" w:rsidR="00736C6A" w:rsidRDefault="00736C6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A0C5719"/>
    <w:multiLevelType w:val="hybridMultilevel"/>
    <w:tmpl w:val="9AE4950E"/>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15:restartNumberingAfterBreak="0">
    <w:nsid w:val="5CDD5A2B"/>
    <w:multiLevelType w:val="hybridMultilevel"/>
    <w:tmpl w:val="B3B48E30"/>
    <w:lvl w:ilvl="0" w:tplc="0C070001">
      <w:start w:val="1"/>
      <w:numFmt w:val="bullet"/>
      <w:lvlText w:val=""/>
      <w:lvlJc w:val="left"/>
      <w:pPr>
        <w:ind w:left="1068" w:hanging="360"/>
      </w:pPr>
      <w:rPr>
        <w:rFonts w:ascii="Symbol" w:hAnsi="Symbol" w:hint="default"/>
      </w:rPr>
    </w:lvl>
    <w:lvl w:ilvl="1" w:tplc="0C070003" w:tentative="1">
      <w:start w:val="1"/>
      <w:numFmt w:val="bullet"/>
      <w:lvlText w:val="o"/>
      <w:lvlJc w:val="left"/>
      <w:pPr>
        <w:ind w:left="1788" w:hanging="360"/>
      </w:pPr>
      <w:rPr>
        <w:rFonts w:ascii="Courier New" w:hAnsi="Courier New" w:cs="Courier New" w:hint="default"/>
      </w:rPr>
    </w:lvl>
    <w:lvl w:ilvl="2" w:tplc="0C070005" w:tentative="1">
      <w:start w:val="1"/>
      <w:numFmt w:val="bullet"/>
      <w:lvlText w:val=""/>
      <w:lvlJc w:val="left"/>
      <w:pPr>
        <w:ind w:left="2508" w:hanging="360"/>
      </w:pPr>
      <w:rPr>
        <w:rFonts w:ascii="Wingdings" w:hAnsi="Wingdings" w:hint="default"/>
      </w:rPr>
    </w:lvl>
    <w:lvl w:ilvl="3" w:tplc="0C070001" w:tentative="1">
      <w:start w:val="1"/>
      <w:numFmt w:val="bullet"/>
      <w:lvlText w:val=""/>
      <w:lvlJc w:val="left"/>
      <w:pPr>
        <w:ind w:left="3228" w:hanging="360"/>
      </w:pPr>
      <w:rPr>
        <w:rFonts w:ascii="Symbol" w:hAnsi="Symbol" w:hint="default"/>
      </w:rPr>
    </w:lvl>
    <w:lvl w:ilvl="4" w:tplc="0C070003" w:tentative="1">
      <w:start w:val="1"/>
      <w:numFmt w:val="bullet"/>
      <w:lvlText w:val="o"/>
      <w:lvlJc w:val="left"/>
      <w:pPr>
        <w:ind w:left="3948" w:hanging="360"/>
      </w:pPr>
      <w:rPr>
        <w:rFonts w:ascii="Courier New" w:hAnsi="Courier New" w:cs="Courier New" w:hint="default"/>
      </w:rPr>
    </w:lvl>
    <w:lvl w:ilvl="5" w:tplc="0C070005" w:tentative="1">
      <w:start w:val="1"/>
      <w:numFmt w:val="bullet"/>
      <w:lvlText w:val=""/>
      <w:lvlJc w:val="left"/>
      <w:pPr>
        <w:ind w:left="4668" w:hanging="360"/>
      </w:pPr>
      <w:rPr>
        <w:rFonts w:ascii="Wingdings" w:hAnsi="Wingdings" w:hint="default"/>
      </w:rPr>
    </w:lvl>
    <w:lvl w:ilvl="6" w:tplc="0C070001" w:tentative="1">
      <w:start w:val="1"/>
      <w:numFmt w:val="bullet"/>
      <w:lvlText w:val=""/>
      <w:lvlJc w:val="left"/>
      <w:pPr>
        <w:ind w:left="5388" w:hanging="360"/>
      </w:pPr>
      <w:rPr>
        <w:rFonts w:ascii="Symbol" w:hAnsi="Symbol" w:hint="default"/>
      </w:rPr>
    </w:lvl>
    <w:lvl w:ilvl="7" w:tplc="0C070003" w:tentative="1">
      <w:start w:val="1"/>
      <w:numFmt w:val="bullet"/>
      <w:lvlText w:val="o"/>
      <w:lvlJc w:val="left"/>
      <w:pPr>
        <w:ind w:left="6108" w:hanging="360"/>
      </w:pPr>
      <w:rPr>
        <w:rFonts w:ascii="Courier New" w:hAnsi="Courier New" w:cs="Courier New" w:hint="default"/>
      </w:rPr>
    </w:lvl>
    <w:lvl w:ilvl="8" w:tplc="0C070005" w:tentative="1">
      <w:start w:val="1"/>
      <w:numFmt w:val="bullet"/>
      <w:lvlText w:val=""/>
      <w:lvlJc w:val="left"/>
      <w:pPr>
        <w:ind w:left="6828" w:hanging="360"/>
      </w:pPr>
      <w:rPr>
        <w:rFonts w:ascii="Wingdings" w:hAnsi="Wingdings" w:hint="default"/>
      </w:rPr>
    </w:lvl>
  </w:abstractNum>
  <w:abstractNum w:abstractNumId="2" w15:restartNumberingAfterBreak="0">
    <w:nsid w:val="77096DB1"/>
    <w:multiLevelType w:val="hybridMultilevel"/>
    <w:tmpl w:val="E982E78C"/>
    <w:lvl w:ilvl="0" w:tplc="0C070001">
      <w:start w:val="1"/>
      <w:numFmt w:val="bullet"/>
      <w:lvlText w:val=""/>
      <w:lvlJc w:val="left"/>
      <w:pPr>
        <w:ind w:left="1068" w:hanging="360"/>
      </w:pPr>
      <w:rPr>
        <w:rFonts w:ascii="Symbol" w:hAnsi="Symbol" w:hint="default"/>
      </w:rPr>
    </w:lvl>
    <w:lvl w:ilvl="1" w:tplc="0C070003" w:tentative="1">
      <w:start w:val="1"/>
      <w:numFmt w:val="bullet"/>
      <w:lvlText w:val="o"/>
      <w:lvlJc w:val="left"/>
      <w:pPr>
        <w:ind w:left="1788" w:hanging="360"/>
      </w:pPr>
      <w:rPr>
        <w:rFonts w:ascii="Courier New" w:hAnsi="Courier New" w:cs="Courier New" w:hint="default"/>
      </w:rPr>
    </w:lvl>
    <w:lvl w:ilvl="2" w:tplc="0C070005" w:tentative="1">
      <w:start w:val="1"/>
      <w:numFmt w:val="bullet"/>
      <w:lvlText w:val=""/>
      <w:lvlJc w:val="left"/>
      <w:pPr>
        <w:ind w:left="2508" w:hanging="360"/>
      </w:pPr>
      <w:rPr>
        <w:rFonts w:ascii="Wingdings" w:hAnsi="Wingdings" w:hint="default"/>
      </w:rPr>
    </w:lvl>
    <w:lvl w:ilvl="3" w:tplc="0C070001" w:tentative="1">
      <w:start w:val="1"/>
      <w:numFmt w:val="bullet"/>
      <w:lvlText w:val=""/>
      <w:lvlJc w:val="left"/>
      <w:pPr>
        <w:ind w:left="3228" w:hanging="360"/>
      </w:pPr>
      <w:rPr>
        <w:rFonts w:ascii="Symbol" w:hAnsi="Symbol" w:hint="default"/>
      </w:rPr>
    </w:lvl>
    <w:lvl w:ilvl="4" w:tplc="0C070003" w:tentative="1">
      <w:start w:val="1"/>
      <w:numFmt w:val="bullet"/>
      <w:lvlText w:val="o"/>
      <w:lvlJc w:val="left"/>
      <w:pPr>
        <w:ind w:left="3948" w:hanging="360"/>
      </w:pPr>
      <w:rPr>
        <w:rFonts w:ascii="Courier New" w:hAnsi="Courier New" w:cs="Courier New" w:hint="default"/>
      </w:rPr>
    </w:lvl>
    <w:lvl w:ilvl="5" w:tplc="0C070005" w:tentative="1">
      <w:start w:val="1"/>
      <w:numFmt w:val="bullet"/>
      <w:lvlText w:val=""/>
      <w:lvlJc w:val="left"/>
      <w:pPr>
        <w:ind w:left="4668" w:hanging="360"/>
      </w:pPr>
      <w:rPr>
        <w:rFonts w:ascii="Wingdings" w:hAnsi="Wingdings" w:hint="default"/>
      </w:rPr>
    </w:lvl>
    <w:lvl w:ilvl="6" w:tplc="0C070001" w:tentative="1">
      <w:start w:val="1"/>
      <w:numFmt w:val="bullet"/>
      <w:lvlText w:val=""/>
      <w:lvlJc w:val="left"/>
      <w:pPr>
        <w:ind w:left="5388" w:hanging="360"/>
      </w:pPr>
      <w:rPr>
        <w:rFonts w:ascii="Symbol" w:hAnsi="Symbol" w:hint="default"/>
      </w:rPr>
    </w:lvl>
    <w:lvl w:ilvl="7" w:tplc="0C070003" w:tentative="1">
      <w:start w:val="1"/>
      <w:numFmt w:val="bullet"/>
      <w:lvlText w:val="o"/>
      <w:lvlJc w:val="left"/>
      <w:pPr>
        <w:ind w:left="6108" w:hanging="360"/>
      </w:pPr>
      <w:rPr>
        <w:rFonts w:ascii="Courier New" w:hAnsi="Courier New" w:cs="Courier New" w:hint="default"/>
      </w:rPr>
    </w:lvl>
    <w:lvl w:ilvl="8" w:tplc="0C070005" w:tentative="1">
      <w:start w:val="1"/>
      <w:numFmt w:val="bullet"/>
      <w:lvlText w:val=""/>
      <w:lvlJc w:val="left"/>
      <w:pPr>
        <w:ind w:left="6828"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7960"/>
    <w:rsid w:val="00077960"/>
    <w:rsid w:val="000B3272"/>
    <w:rsid w:val="000C5E6D"/>
    <w:rsid w:val="00192CE2"/>
    <w:rsid w:val="001A32CB"/>
    <w:rsid w:val="002A7850"/>
    <w:rsid w:val="0030113C"/>
    <w:rsid w:val="003022ED"/>
    <w:rsid w:val="00326BFD"/>
    <w:rsid w:val="003B5A26"/>
    <w:rsid w:val="00592F43"/>
    <w:rsid w:val="005A1B56"/>
    <w:rsid w:val="005A46C2"/>
    <w:rsid w:val="005B06CE"/>
    <w:rsid w:val="005D3CD9"/>
    <w:rsid w:val="00645E04"/>
    <w:rsid w:val="006C26AD"/>
    <w:rsid w:val="006E5BD9"/>
    <w:rsid w:val="00736C6A"/>
    <w:rsid w:val="0074264F"/>
    <w:rsid w:val="007A077D"/>
    <w:rsid w:val="007E3E0C"/>
    <w:rsid w:val="00851F93"/>
    <w:rsid w:val="00955A4E"/>
    <w:rsid w:val="00A103CD"/>
    <w:rsid w:val="00A205E9"/>
    <w:rsid w:val="00AB521C"/>
    <w:rsid w:val="00D612E9"/>
    <w:rsid w:val="00D92F5A"/>
    <w:rsid w:val="00DC288B"/>
    <w:rsid w:val="00DF1DB0"/>
    <w:rsid w:val="00E13364"/>
    <w:rsid w:val="00E5055B"/>
    <w:rsid w:val="00E5543C"/>
    <w:rsid w:val="00EF1685"/>
    <w:rsid w:val="00FA17CA"/>
    <w:rsid w:val="00FD6B4B"/>
  </w:rsids>
  <m:mathPr>
    <m:mathFont m:val="Cambria Math"/>
    <m:brkBin m:val="before"/>
    <m:brkBinSub m:val="--"/>
    <m:smallFrac m:val="0"/>
    <m:dispDef/>
    <m:lMargin m:val="0"/>
    <m:rMargin m:val="0"/>
    <m:defJc m:val="centerGroup"/>
    <m:wrapIndent m:val="1440"/>
    <m:intLim m:val="subSup"/>
    <m:naryLim m:val="undOvr"/>
  </m:mathPr>
  <w:themeFontLang w:val="de-A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3703B7"/>
  <w15:docId w15:val="{2477C11E-1DD5-4F3C-B2AC-3DCE31E55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D92F5A"/>
    <w:pPr>
      <w:ind w:left="720"/>
      <w:contextualSpacing/>
    </w:pPr>
  </w:style>
  <w:style w:type="paragraph" w:styleId="Kopfzeile">
    <w:name w:val="header"/>
    <w:basedOn w:val="Standard"/>
    <w:link w:val="KopfzeileZchn"/>
    <w:uiPriority w:val="99"/>
    <w:unhideWhenUsed/>
    <w:rsid w:val="00736C6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36C6A"/>
  </w:style>
  <w:style w:type="paragraph" w:styleId="Fuzeile">
    <w:name w:val="footer"/>
    <w:basedOn w:val="Standard"/>
    <w:link w:val="FuzeileZchn"/>
    <w:uiPriority w:val="99"/>
    <w:unhideWhenUsed/>
    <w:rsid w:val="00736C6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36C6A"/>
  </w:style>
  <w:style w:type="paragraph" w:styleId="Sprechblasentext">
    <w:name w:val="Balloon Text"/>
    <w:basedOn w:val="Standard"/>
    <w:link w:val="SprechblasentextZchn"/>
    <w:uiPriority w:val="99"/>
    <w:semiHidden/>
    <w:unhideWhenUsed/>
    <w:rsid w:val="00736C6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36C6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714</Words>
  <Characters>4501</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edtst</dc:creator>
  <cp:keywords/>
  <dc:description/>
  <cp:lastModifiedBy>Muhiddin Hanadi</cp:lastModifiedBy>
  <cp:revision>4</cp:revision>
  <dcterms:created xsi:type="dcterms:W3CDTF">2020-12-08T18:29:00Z</dcterms:created>
  <dcterms:modified xsi:type="dcterms:W3CDTF">2020-12-09T22:33:00Z</dcterms:modified>
</cp:coreProperties>
</file>